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ED4FC" w14:textId="77777777" w:rsidR="004E1B77" w:rsidRPr="00661C18" w:rsidRDefault="004E1B77" w:rsidP="004E1B77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bookmarkStart w:id="0" w:name="block-8413210"/>
      <w:r w:rsidRPr="00661C18">
        <w:rPr>
          <w:rFonts w:eastAsiaTheme="minorHAnsi"/>
          <w:b/>
          <w:bCs/>
          <w:lang w:eastAsia="en-US"/>
        </w:rPr>
        <w:t>Муниципальное бюджетное общеобразовательное учреждение</w:t>
      </w:r>
    </w:p>
    <w:p w14:paraId="010D7A94" w14:textId="77777777" w:rsidR="004E1B77" w:rsidRPr="00661C18" w:rsidRDefault="004E1B77" w:rsidP="004E1B77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661C18">
        <w:rPr>
          <w:rFonts w:eastAsiaTheme="minorHAnsi"/>
          <w:b/>
          <w:bCs/>
          <w:lang w:eastAsia="en-US"/>
        </w:rPr>
        <w:t>«Школа № 17 г. Феодосии Республики Крым»</w:t>
      </w:r>
    </w:p>
    <w:p w14:paraId="7D2427A0" w14:textId="77777777" w:rsidR="004E1B77" w:rsidRPr="00661C18" w:rsidRDefault="004E1B77" w:rsidP="004E1B77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 w:rsidRPr="00661C18">
        <w:rPr>
          <w:rFonts w:eastAsiaTheme="minorHAnsi" w:cstheme="minorBidi"/>
          <w:b/>
          <w:color w:val="000000"/>
          <w:lang w:eastAsia="en-US"/>
        </w:rPr>
        <w:t xml:space="preserve">‌‌‌ </w:t>
      </w:r>
    </w:p>
    <w:p w14:paraId="6F11173D" w14:textId="77777777" w:rsidR="004E1B77" w:rsidRPr="00661C18" w:rsidRDefault="004E1B77" w:rsidP="004E1B77">
      <w:pPr>
        <w:spacing w:line="408" w:lineRule="auto"/>
        <w:rPr>
          <w:rFonts w:asciiTheme="minorHAnsi" w:eastAsiaTheme="minorHAnsi" w:hAnsiTheme="minorHAnsi" w:cstheme="minorBidi"/>
          <w:lang w:eastAsia="en-US"/>
        </w:rPr>
      </w:pPr>
    </w:p>
    <w:tbl>
      <w:tblPr>
        <w:tblpPr w:leftFromText="180" w:rightFromText="180" w:vertAnchor="text" w:horzAnchor="margin" w:tblpXSpec="center" w:tblpY="286"/>
        <w:tblW w:w="10497" w:type="dxa"/>
        <w:tblLook w:val="04A0" w:firstRow="1" w:lastRow="0" w:firstColumn="1" w:lastColumn="0" w:noHBand="0" w:noVBand="1"/>
      </w:tblPr>
      <w:tblGrid>
        <w:gridCol w:w="3686"/>
        <w:gridCol w:w="3198"/>
        <w:gridCol w:w="3613"/>
      </w:tblGrid>
      <w:tr w:rsidR="004E1B77" w:rsidRPr="00661C18" w14:paraId="7A1B9DBA" w14:textId="77777777" w:rsidTr="009C6CC9">
        <w:trPr>
          <w:trHeight w:val="2145"/>
        </w:trPr>
        <w:tc>
          <w:tcPr>
            <w:tcW w:w="3686" w:type="dxa"/>
          </w:tcPr>
          <w:p w14:paraId="7DB57D1C" w14:textId="77777777" w:rsidR="004E1B77" w:rsidRPr="00661C18" w:rsidRDefault="004E1B77" w:rsidP="009C6CC9">
            <w:pPr>
              <w:autoSpaceDE w:val="0"/>
              <w:autoSpaceDN w:val="0"/>
              <w:ind w:left="-284" w:firstLine="284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РАССМОТРЕНА</w:t>
            </w:r>
          </w:p>
          <w:p w14:paraId="368DA86A" w14:textId="77777777" w:rsidR="004E1B77" w:rsidRPr="00661C18" w:rsidRDefault="004E1B7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  ШМО учителей</w:t>
            </w:r>
          </w:p>
          <w:p w14:paraId="7382AD1E" w14:textId="77777777" w:rsidR="004E1B77" w:rsidRPr="00661C18" w:rsidRDefault="004E1B7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 начальных классов </w:t>
            </w:r>
          </w:p>
          <w:p w14:paraId="77384418" w14:textId="77777777" w:rsidR="004E1B77" w:rsidRPr="00661C18" w:rsidRDefault="004E1B7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руководитель ШМО</w:t>
            </w:r>
          </w:p>
          <w:p w14:paraId="449931A6" w14:textId="77777777" w:rsidR="004E1B77" w:rsidRPr="00661C18" w:rsidRDefault="004E1B7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_________Н.С.Форкавец</w:t>
            </w:r>
          </w:p>
          <w:p w14:paraId="44127A8E" w14:textId="724300CB" w:rsidR="004E1B77" w:rsidRPr="00661C18" w:rsidRDefault="004E1B77" w:rsidP="009C6CC9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(протокол от 2</w:t>
            </w:r>
            <w:r w:rsidR="001B6EAD">
              <w:rPr>
                <w:color w:val="000000"/>
                <w:lang w:eastAsia="en-US"/>
              </w:rPr>
              <w:t>8</w:t>
            </w:r>
            <w:r w:rsidRPr="00661C18">
              <w:rPr>
                <w:color w:val="000000"/>
                <w:lang w:eastAsia="en-US"/>
              </w:rPr>
              <w:t>.08.202</w:t>
            </w:r>
            <w:r>
              <w:rPr>
                <w:color w:val="000000"/>
                <w:lang w:eastAsia="en-US"/>
              </w:rPr>
              <w:t>5г. №</w:t>
            </w:r>
            <w:r w:rsidRPr="00661C18">
              <w:rPr>
                <w:color w:val="000000"/>
                <w:lang w:eastAsia="en-US"/>
              </w:rPr>
              <w:t>1)</w:t>
            </w:r>
          </w:p>
          <w:p w14:paraId="13F47DD8" w14:textId="77777777" w:rsidR="004E1B77" w:rsidRPr="00661C18" w:rsidRDefault="004E1B77" w:rsidP="009C6CC9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</w:p>
          <w:p w14:paraId="258C7C4C" w14:textId="77777777" w:rsidR="004E1B77" w:rsidRPr="00661C18" w:rsidRDefault="004E1B7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3198" w:type="dxa"/>
          </w:tcPr>
          <w:p w14:paraId="19892543" w14:textId="77777777" w:rsidR="004E1B77" w:rsidRPr="00661C18" w:rsidRDefault="004E1B77" w:rsidP="009C6CC9">
            <w:pPr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СОГЛАСОВАНО</w:t>
            </w:r>
          </w:p>
          <w:p w14:paraId="3D6730EA" w14:textId="77777777" w:rsidR="004E1B77" w:rsidRPr="00661C18" w:rsidRDefault="004E1B7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Заместитель директора</w:t>
            </w:r>
          </w:p>
          <w:p w14:paraId="3ACC55FA" w14:textId="77777777" w:rsidR="004E1B77" w:rsidRPr="00661C18" w:rsidRDefault="004E1B77" w:rsidP="009C6CC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>по УВР</w:t>
            </w:r>
          </w:p>
          <w:p w14:paraId="4C0B30E9" w14:textId="77777777" w:rsidR="004E1B77" w:rsidRPr="00661C18" w:rsidRDefault="004E1B7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Е</w:t>
            </w:r>
            <w:r w:rsidRPr="00661C18">
              <w:rPr>
                <w:color w:val="000000"/>
                <w:lang w:eastAsia="en-US"/>
              </w:rPr>
              <w:t xml:space="preserve">. </w:t>
            </w:r>
            <w:r>
              <w:rPr>
                <w:color w:val="000000"/>
                <w:lang w:eastAsia="en-US"/>
              </w:rPr>
              <w:t>С</w:t>
            </w:r>
            <w:r w:rsidRPr="00661C18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Мочалова</w:t>
            </w:r>
          </w:p>
          <w:p w14:paraId="6460335C" w14:textId="19ECD598" w:rsidR="004E1B77" w:rsidRPr="00661C18" w:rsidRDefault="004E1B77" w:rsidP="009C6CC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«2</w:t>
            </w:r>
            <w:r w:rsidR="001B6EAD">
              <w:rPr>
                <w:color w:val="000000"/>
                <w:lang w:eastAsia="en-US"/>
              </w:rPr>
              <w:t>8</w:t>
            </w:r>
            <w:bookmarkStart w:id="1" w:name="_GoBack"/>
            <w:bookmarkEnd w:id="1"/>
            <w:r w:rsidRPr="00661C18">
              <w:rPr>
                <w:color w:val="000000"/>
                <w:lang w:eastAsia="en-US"/>
              </w:rPr>
              <w:t>» августа 202</w:t>
            </w:r>
            <w:r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</w:t>
            </w:r>
          </w:p>
        </w:tc>
        <w:tc>
          <w:tcPr>
            <w:tcW w:w="3613" w:type="dxa"/>
          </w:tcPr>
          <w:p w14:paraId="599F2CA8" w14:textId="77777777" w:rsidR="004E1B77" w:rsidRPr="00661C18" w:rsidRDefault="004E1B77" w:rsidP="009C6CC9">
            <w:pPr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УТВЕРЖДЕНА</w:t>
            </w:r>
          </w:p>
          <w:p w14:paraId="4A8119DF" w14:textId="77777777" w:rsidR="004E1B77" w:rsidRPr="00661C18" w:rsidRDefault="004E1B7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Приказ МБОУ школа № 17</w:t>
            </w:r>
          </w:p>
          <w:p w14:paraId="55CA6EFB" w14:textId="77777777" w:rsidR="004E1B77" w:rsidRPr="00661C18" w:rsidRDefault="004E1B7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от </w:t>
            </w:r>
            <w:r>
              <w:rPr>
                <w:color w:val="000000"/>
                <w:lang w:eastAsia="en-US"/>
              </w:rPr>
              <w:t>29</w:t>
            </w:r>
            <w:r w:rsidRPr="00661C18">
              <w:rPr>
                <w:color w:val="000000"/>
                <w:lang w:eastAsia="en-US"/>
              </w:rPr>
              <w:t>.08.202</w:t>
            </w:r>
            <w:r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 №</w:t>
            </w:r>
            <w:r>
              <w:rPr>
                <w:color w:val="000000"/>
                <w:lang w:eastAsia="en-US"/>
              </w:rPr>
              <w:t>294</w:t>
            </w:r>
          </w:p>
          <w:p w14:paraId="52106D65" w14:textId="77777777" w:rsidR="004E1B77" w:rsidRPr="00661C18" w:rsidRDefault="004E1B7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И.о.</w:t>
            </w: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д</w:t>
            </w:r>
            <w:r w:rsidRPr="00661C18">
              <w:rPr>
                <w:color w:val="000000"/>
                <w:lang w:eastAsia="en-US"/>
              </w:rPr>
              <w:t>иректо</w:t>
            </w:r>
            <w:r>
              <w:rPr>
                <w:color w:val="000000"/>
                <w:lang w:eastAsia="en-US"/>
              </w:rPr>
              <w:t>ра</w:t>
            </w:r>
            <w:r w:rsidRPr="00661C18">
              <w:rPr>
                <w:color w:val="000000"/>
                <w:lang w:eastAsia="en-US"/>
              </w:rPr>
              <w:t xml:space="preserve"> МБОУ школа№17</w:t>
            </w:r>
          </w:p>
          <w:p w14:paraId="5B41B034" w14:textId="77777777" w:rsidR="004E1B77" w:rsidRPr="00661C18" w:rsidRDefault="004E1B7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__________</w:t>
            </w:r>
            <w:r w:rsidRPr="00661C18">
              <w:rPr>
                <w:color w:val="000000"/>
                <w:lang w:eastAsia="en-US"/>
              </w:rPr>
              <w:t xml:space="preserve"> А.В. Наконечный</w:t>
            </w:r>
          </w:p>
          <w:p w14:paraId="0211A60B" w14:textId="77777777" w:rsidR="004E1B77" w:rsidRPr="00661C18" w:rsidRDefault="004E1B7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«</w:t>
            </w:r>
            <w:r>
              <w:rPr>
                <w:color w:val="000000"/>
                <w:lang w:eastAsia="en-US"/>
              </w:rPr>
              <w:t>29</w:t>
            </w:r>
            <w:r w:rsidRPr="00661C18">
              <w:rPr>
                <w:color w:val="000000"/>
                <w:lang w:eastAsia="en-US"/>
              </w:rPr>
              <w:t>» августа 202</w:t>
            </w:r>
            <w:r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</w:t>
            </w:r>
          </w:p>
        </w:tc>
      </w:tr>
    </w:tbl>
    <w:p w14:paraId="107EEF72" w14:textId="77777777" w:rsidR="00A83BA0" w:rsidRPr="00C33E13" w:rsidRDefault="00A83BA0" w:rsidP="00A83BA0">
      <w:pPr>
        <w:rPr>
          <w:b/>
        </w:rPr>
      </w:pPr>
    </w:p>
    <w:p w14:paraId="70B4B12B" w14:textId="77777777" w:rsidR="00A83BA0" w:rsidRPr="00C33E13" w:rsidRDefault="00A83BA0" w:rsidP="00A83BA0">
      <w:pPr>
        <w:rPr>
          <w:b/>
        </w:rPr>
      </w:pPr>
    </w:p>
    <w:p w14:paraId="5EFDA6C5" w14:textId="77777777" w:rsidR="00A83BA0" w:rsidRPr="00C33E13" w:rsidRDefault="00A83BA0" w:rsidP="00A83BA0">
      <w:pPr>
        <w:jc w:val="center"/>
        <w:rPr>
          <w:b/>
        </w:rPr>
      </w:pPr>
      <w:r w:rsidRPr="00C33E13">
        <w:rPr>
          <w:b/>
        </w:rPr>
        <w:t xml:space="preserve">Рабочая программа </w:t>
      </w:r>
    </w:p>
    <w:p w14:paraId="43F3BFFD" w14:textId="77777777" w:rsidR="00A83BA0" w:rsidRPr="00C33E13" w:rsidRDefault="00A83BA0" w:rsidP="00A83BA0">
      <w:pPr>
        <w:jc w:val="center"/>
        <w:rPr>
          <w:b/>
          <w:color w:val="000000" w:themeColor="text1"/>
        </w:rPr>
      </w:pPr>
      <w:r w:rsidRPr="00C33E13">
        <w:rPr>
          <w:b/>
        </w:rPr>
        <w:t xml:space="preserve">по предмету </w:t>
      </w:r>
      <w:r w:rsidRPr="00C33E13">
        <w:rPr>
          <w:b/>
          <w:color w:val="000000" w:themeColor="text1"/>
        </w:rPr>
        <w:t>«Математика»</w:t>
      </w:r>
    </w:p>
    <w:p w14:paraId="79192061" w14:textId="77777777" w:rsidR="00A83BA0" w:rsidRDefault="00A83BA0" w:rsidP="00A83BA0">
      <w:pPr>
        <w:jc w:val="center"/>
        <w:rPr>
          <w:b/>
          <w:color w:val="000000" w:themeColor="text1"/>
        </w:rPr>
      </w:pPr>
      <w:r w:rsidRPr="00C33E13">
        <w:rPr>
          <w:b/>
          <w:color w:val="000000" w:themeColor="text1"/>
        </w:rPr>
        <w:t xml:space="preserve">для </w:t>
      </w:r>
      <w:r>
        <w:rPr>
          <w:b/>
          <w:color w:val="000000" w:themeColor="text1"/>
        </w:rPr>
        <w:t xml:space="preserve">2 </w:t>
      </w:r>
      <w:r w:rsidRPr="00C33E13">
        <w:rPr>
          <w:b/>
          <w:color w:val="000000" w:themeColor="text1"/>
        </w:rPr>
        <w:t xml:space="preserve"> класса</w:t>
      </w:r>
    </w:p>
    <w:p w14:paraId="53FC106A" w14:textId="77777777" w:rsidR="00A83BA0" w:rsidRPr="00C33E13" w:rsidRDefault="00A83BA0" w:rsidP="00A83BA0">
      <w:pPr>
        <w:jc w:val="center"/>
        <w:rPr>
          <w:b/>
        </w:rPr>
      </w:pPr>
    </w:p>
    <w:p w14:paraId="080E90FF" w14:textId="77777777" w:rsidR="00A83BA0" w:rsidRPr="00C33E13" w:rsidRDefault="00A83BA0" w:rsidP="00A83BA0"/>
    <w:p w14:paraId="31DD3BFD" w14:textId="77777777" w:rsidR="00A83BA0" w:rsidRPr="00C33E13" w:rsidRDefault="00A83BA0" w:rsidP="00A83BA0">
      <w:pPr>
        <w:ind w:right="843"/>
        <w:jc w:val="both"/>
        <w:rPr>
          <w:color w:val="000000"/>
        </w:rPr>
      </w:pPr>
      <w:r w:rsidRPr="00C33E13">
        <w:rPr>
          <w:b/>
        </w:rPr>
        <w:t>Количество часов по учебному плану:</w:t>
      </w:r>
      <w:r w:rsidRPr="00C33E13">
        <w:t xml:space="preserve"> всего </w:t>
      </w:r>
      <w:r w:rsidRPr="00C33E13">
        <w:rPr>
          <w:color w:val="000000"/>
        </w:rPr>
        <w:t>13</w:t>
      </w:r>
      <w:r w:rsidR="001C4BF8">
        <w:rPr>
          <w:color w:val="000000"/>
        </w:rPr>
        <w:t xml:space="preserve">6 </w:t>
      </w:r>
      <w:r w:rsidRPr="00C33E13">
        <w:rPr>
          <w:color w:val="000000"/>
        </w:rPr>
        <w:t xml:space="preserve"> час</w:t>
      </w:r>
      <w:r w:rsidR="001C4BF8">
        <w:rPr>
          <w:color w:val="000000"/>
        </w:rPr>
        <w:t xml:space="preserve">ов </w:t>
      </w:r>
      <w:r w:rsidRPr="00C33E13">
        <w:rPr>
          <w:color w:val="000000"/>
        </w:rPr>
        <w:t xml:space="preserve"> в год; в неделю 4 часа</w:t>
      </w:r>
    </w:p>
    <w:p w14:paraId="0F5318FA" w14:textId="77777777" w:rsidR="00A83BA0" w:rsidRPr="00C33E13" w:rsidRDefault="00A83BA0" w:rsidP="00A83BA0">
      <w:pPr>
        <w:ind w:right="843"/>
        <w:jc w:val="both"/>
        <w:rPr>
          <w:color w:val="000000"/>
        </w:rPr>
      </w:pPr>
      <w:r w:rsidRPr="00C33E13">
        <w:rPr>
          <w:b/>
          <w:color w:val="000000"/>
        </w:rPr>
        <w:t>Уровень изучения предмета</w:t>
      </w:r>
      <w:r w:rsidRPr="00C33E13">
        <w:rPr>
          <w:color w:val="000000"/>
        </w:rPr>
        <w:t xml:space="preserve"> – базовый</w:t>
      </w:r>
    </w:p>
    <w:p w14:paraId="01F1EDEA" w14:textId="77777777" w:rsidR="00A83BA0" w:rsidRPr="00C33E13" w:rsidRDefault="00A83BA0" w:rsidP="00A83BA0">
      <w:pPr>
        <w:ind w:right="843"/>
        <w:jc w:val="both"/>
      </w:pPr>
    </w:p>
    <w:p w14:paraId="3940DB3D" w14:textId="77777777" w:rsidR="00A83BA0" w:rsidRPr="00C33E13" w:rsidRDefault="00A83BA0" w:rsidP="00A83BA0">
      <w:pPr>
        <w:pStyle w:val="3"/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C33E1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Используемый УМК: </w:t>
      </w:r>
      <w:r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Математика: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2</w:t>
      </w:r>
      <w:r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-й  класс: учебник: в 2 частях / М. И. Моро,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М.А. Бантова, Г.В. Бельтюкова </w:t>
      </w:r>
      <w:r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- 1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6</w:t>
      </w:r>
      <w:r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-е изд.,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стер</w:t>
      </w:r>
      <w:r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. - Москва: Просвещение, 202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4</w:t>
      </w:r>
      <w:r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- (Школа России).</w:t>
      </w:r>
      <w:r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p w14:paraId="0827739B" w14:textId="77777777" w:rsidR="00A83BA0" w:rsidRPr="00C33E13" w:rsidRDefault="00A83BA0" w:rsidP="00A83BA0">
      <w:pPr>
        <w:ind w:right="843"/>
        <w:jc w:val="both"/>
      </w:pPr>
      <w:r w:rsidRPr="00C33E13">
        <w:t xml:space="preserve"> </w:t>
      </w:r>
    </w:p>
    <w:p w14:paraId="6C8AAD84" w14:textId="77777777" w:rsidR="00A83BA0" w:rsidRPr="00C33E13" w:rsidRDefault="00A83BA0" w:rsidP="00A83BA0">
      <w:pPr>
        <w:ind w:right="843"/>
        <w:jc w:val="both"/>
        <w:rPr>
          <w:color w:val="000000"/>
        </w:rPr>
      </w:pPr>
      <w:r w:rsidRPr="00C33E13">
        <w:rPr>
          <w:b/>
        </w:rPr>
        <w:t>Срок реализации:</w:t>
      </w:r>
      <w:r w:rsidRPr="00C33E13">
        <w:t xml:space="preserve"> </w:t>
      </w:r>
      <w:r w:rsidRPr="00C33E13">
        <w:rPr>
          <w:color w:val="000000"/>
        </w:rPr>
        <w:t>1 год</w:t>
      </w:r>
    </w:p>
    <w:p w14:paraId="1F2F813D" w14:textId="77777777" w:rsidR="00A83BA0" w:rsidRDefault="00A83BA0" w:rsidP="00A83BA0">
      <w:pPr>
        <w:jc w:val="center"/>
      </w:pPr>
    </w:p>
    <w:p w14:paraId="7C7DC45E" w14:textId="77777777" w:rsidR="00A83BA0" w:rsidRDefault="00A83BA0" w:rsidP="00A83BA0">
      <w:pPr>
        <w:jc w:val="center"/>
      </w:pPr>
    </w:p>
    <w:p w14:paraId="7FE347BA" w14:textId="77777777" w:rsidR="00A83BA0" w:rsidRDefault="00A83BA0" w:rsidP="00A83BA0">
      <w:pPr>
        <w:jc w:val="center"/>
      </w:pPr>
    </w:p>
    <w:p w14:paraId="4D4394E5" w14:textId="77777777" w:rsidR="00A83BA0" w:rsidRDefault="00A83BA0" w:rsidP="00A83BA0">
      <w:pPr>
        <w:jc w:val="center"/>
      </w:pPr>
    </w:p>
    <w:p w14:paraId="34B3E571" w14:textId="77777777" w:rsidR="00A83BA0" w:rsidRPr="00C33E13" w:rsidRDefault="00A83BA0" w:rsidP="00A83BA0">
      <w:pPr>
        <w:jc w:val="center"/>
      </w:pPr>
    </w:p>
    <w:p w14:paraId="7475E821" w14:textId="77777777" w:rsidR="008276F0" w:rsidRDefault="00A83BA0" w:rsidP="008276F0">
      <w:pPr>
        <w:ind w:left="4956"/>
        <w:jc w:val="right"/>
        <w:rPr>
          <w:b/>
        </w:rPr>
      </w:pPr>
      <w:r w:rsidRPr="00C33E13">
        <w:rPr>
          <w:b/>
        </w:rPr>
        <w:t xml:space="preserve">                                                                                                  </w:t>
      </w:r>
      <w:r w:rsidR="008276F0">
        <w:rPr>
          <w:b/>
        </w:rPr>
        <w:t>Рабочую программу составили:</w:t>
      </w:r>
    </w:p>
    <w:p w14:paraId="6A573026" w14:textId="77777777" w:rsidR="002035A4" w:rsidRDefault="008276F0" w:rsidP="002035A4">
      <w:pPr>
        <w:ind w:left="4956"/>
        <w:jc w:val="right"/>
        <w:rPr>
          <w:i/>
        </w:rPr>
      </w:pPr>
      <w:r>
        <w:rPr>
          <w:i/>
        </w:rPr>
        <w:t xml:space="preserve">              </w:t>
      </w:r>
      <w:r w:rsidR="002035A4">
        <w:rPr>
          <w:i/>
        </w:rPr>
        <w:t xml:space="preserve">              Кожемяка Ольга Фёдоровна,</w:t>
      </w:r>
    </w:p>
    <w:p w14:paraId="2DDF0CE1" w14:textId="77777777" w:rsidR="002035A4" w:rsidRDefault="002035A4" w:rsidP="002035A4">
      <w:pPr>
        <w:ind w:left="4956"/>
        <w:jc w:val="right"/>
      </w:pPr>
      <w:r>
        <w:t xml:space="preserve">               учитель начальных классов</w:t>
      </w:r>
    </w:p>
    <w:p w14:paraId="60FDDCDE" w14:textId="77777777" w:rsidR="002035A4" w:rsidRDefault="002035A4" w:rsidP="002035A4">
      <w:pPr>
        <w:ind w:left="4956"/>
        <w:jc w:val="right"/>
      </w:pPr>
      <w:r>
        <w:t xml:space="preserve">          высшей квалификационной категории;</w:t>
      </w:r>
    </w:p>
    <w:p w14:paraId="060F1548" w14:textId="77777777" w:rsidR="002035A4" w:rsidRDefault="002035A4" w:rsidP="002035A4">
      <w:pPr>
        <w:jc w:val="right"/>
        <w:rPr>
          <w:i/>
        </w:rPr>
      </w:pPr>
      <w:r>
        <w:rPr>
          <w:b/>
        </w:rPr>
        <w:t xml:space="preserve">                                                                           </w:t>
      </w:r>
      <w:r>
        <w:rPr>
          <w:i/>
        </w:rPr>
        <w:t>Решитова Татьяна Николаевна,</w:t>
      </w:r>
    </w:p>
    <w:p w14:paraId="0BB01C76" w14:textId="77777777" w:rsidR="002035A4" w:rsidRDefault="002035A4" w:rsidP="002035A4">
      <w:pPr>
        <w:ind w:left="4956"/>
        <w:jc w:val="right"/>
      </w:pPr>
      <w:r>
        <w:t>учитель начальных классов</w:t>
      </w:r>
    </w:p>
    <w:p w14:paraId="7E40A245" w14:textId="77777777" w:rsidR="002035A4" w:rsidRDefault="002035A4" w:rsidP="002035A4">
      <w:pPr>
        <w:ind w:left="4956"/>
        <w:jc w:val="right"/>
      </w:pPr>
      <w:r>
        <w:t>высшей квалификационной категории;</w:t>
      </w:r>
    </w:p>
    <w:p w14:paraId="109E353E" w14:textId="77777777" w:rsidR="002035A4" w:rsidRDefault="002035A4" w:rsidP="002035A4">
      <w:pPr>
        <w:ind w:left="4956"/>
        <w:jc w:val="right"/>
        <w:rPr>
          <w:i/>
        </w:rPr>
      </w:pPr>
      <w:r>
        <w:rPr>
          <w:i/>
        </w:rPr>
        <w:t>Полянская Надежда Вячеславовна,</w:t>
      </w:r>
    </w:p>
    <w:p w14:paraId="206D4EE3" w14:textId="77777777" w:rsidR="002035A4" w:rsidRDefault="002035A4" w:rsidP="002035A4">
      <w:pPr>
        <w:ind w:left="4956"/>
        <w:jc w:val="right"/>
      </w:pPr>
      <w:r>
        <w:t>учитель начальных классов</w:t>
      </w:r>
    </w:p>
    <w:p w14:paraId="1C781942" w14:textId="77777777" w:rsidR="002035A4" w:rsidRPr="00661C18" w:rsidRDefault="002035A4" w:rsidP="002035A4">
      <w:pPr>
        <w:spacing w:line="276" w:lineRule="auto"/>
        <w:ind w:left="120"/>
        <w:jc w:val="center"/>
        <w:rPr>
          <w:i/>
        </w:rPr>
      </w:pPr>
    </w:p>
    <w:p w14:paraId="466DB4B2" w14:textId="77777777" w:rsidR="00A83BA0" w:rsidRPr="00C33E13" w:rsidRDefault="00A83BA0" w:rsidP="002035A4">
      <w:pPr>
        <w:ind w:left="4956"/>
        <w:jc w:val="right"/>
      </w:pPr>
    </w:p>
    <w:p w14:paraId="79B9E195" w14:textId="77777777" w:rsidR="00A83BA0" w:rsidRPr="00C33E13" w:rsidRDefault="00A83BA0" w:rsidP="00A83BA0"/>
    <w:p w14:paraId="6B1017EC" w14:textId="77777777" w:rsidR="00A83BA0" w:rsidRDefault="00A83BA0" w:rsidP="00A83BA0"/>
    <w:p w14:paraId="6372B03E" w14:textId="77777777" w:rsidR="00A83BA0" w:rsidRDefault="00A83BA0" w:rsidP="00A83BA0"/>
    <w:p w14:paraId="41E02FF0" w14:textId="77777777" w:rsidR="004E52D8" w:rsidRDefault="00A83BA0" w:rsidP="004E52D8">
      <w:pPr>
        <w:jc w:val="center"/>
      </w:pPr>
      <w:r w:rsidRPr="00C33E13">
        <w:t>г. Феодосия, 202</w:t>
      </w:r>
      <w:r w:rsidR="002035A4">
        <w:t>5</w:t>
      </w:r>
      <w:bookmarkEnd w:id="0"/>
    </w:p>
    <w:p w14:paraId="509BD5DD" w14:textId="77777777" w:rsidR="00F5706A" w:rsidRPr="002035A4" w:rsidRDefault="007A1B2A" w:rsidP="004E52D8">
      <w:pPr>
        <w:jc w:val="center"/>
      </w:pPr>
      <w:r>
        <w:rPr>
          <w:b/>
          <w:color w:val="000000"/>
        </w:rPr>
        <w:lastRenderedPageBreak/>
        <w:t>1. ПОЯСНИТЕЛЬНАЯ ЗАПИСКА</w:t>
      </w:r>
    </w:p>
    <w:p w14:paraId="05686AA9" w14:textId="77777777" w:rsidR="00F5706A" w:rsidRDefault="00F5706A">
      <w:pPr>
        <w:tabs>
          <w:tab w:val="left" w:pos="426"/>
          <w:tab w:val="left" w:pos="709"/>
        </w:tabs>
        <w:ind w:right="-1" w:firstLine="851"/>
        <w:jc w:val="both"/>
      </w:pPr>
    </w:p>
    <w:p w14:paraId="11D0940A" w14:textId="77777777" w:rsidR="00F5706A" w:rsidRDefault="007A1B2A">
      <w:pPr>
        <w:ind w:firstLine="600"/>
        <w:jc w:val="both"/>
      </w:pPr>
      <w:r>
        <w:rPr>
          <w:color w:val="000000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9CBF16B" w14:textId="77777777" w:rsidR="00F5706A" w:rsidRDefault="007A1B2A">
      <w:pPr>
        <w:ind w:firstLine="600"/>
        <w:jc w:val="both"/>
      </w:pPr>
      <w:r>
        <w:rPr>
          <w:color w:val="000000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6FF948AB" w14:textId="77777777" w:rsidR="00F5706A" w:rsidRDefault="007A1B2A">
      <w:pPr>
        <w:ind w:firstLine="600"/>
        <w:jc w:val="both"/>
      </w:pPr>
      <w:r>
        <w:rPr>
          <w:color w:val="000000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4965CE2B" w14:textId="77777777" w:rsidR="00F5706A" w:rsidRDefault="007A1B2A">
      <w:pPr>
        <w:ind w:firstLine="600"/>
        <w:jc w:val="both"/>
      </w:pPr>
      <w:r>
        <w:rPr>
          <w:color w:val="000000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>
        <w:rPr>
          <w:color w:val="333333"/>
        </w:rPr>
        <w:t xml:space="preserve"> – </w:t>
      </w:r>
      <w:r>
        <w:rPr>
          <w:color w:val="000000"/>
        </w:rPr>
        <w:t>меньше», «равно</w:t>
      </w:r>
      <w:r>
        <w:rPr>
          <w:color w:val="333333"/>
        </w:rPr>
        <w:t xml:space="preserve"> – </w:t>
      </w:r>
      <w:r>
        <w:rPr>
          <w:color w:val="000000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61A31FCF" w14:textId="77777777" w:rsidR="00F5706A" w:rsidRDefault="007A1B2A">
      <w:pPr>
        <w:ind w:firstLine="600"/>
        <w:jc w:val="both"/>
      </w:pPr>
      <w:r>
        <w:rPr>
          <w:color w:val="000000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4A084062" w14:textId="77777777" w:rsidR="00F5706A" w:rsidRDefault="007A1B2A">
      <w:pPr>
        <w:ind w:firstLine="600"/>
        <w:jc w:val="both"/>
      </w:pPr>
      <w:r>
        <w:rPr>
          <w:color w:val="000000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399AD6EE" w14:textId="77777777" w:rsidR="00F5706A" w:rsidRDefault="007A1B2A">
      <w:pPr>
        <w:ind w:firstLine="600"/>
        <w:jc w:val="both"/>
      </w:pPr>
      <w:r>
        <w:rPr>
          <w:color w:val="000000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04342E73" w14:textId="77777777" w:rsidR="00F5706A" w:rsidRDefault="007A1B2A">
      <w:pPr>
        <w:ind w:firstLine="600"/>
        <w:jc w:val="both"/>
      </w:pPr>
      <w:r>
        <w:rPr>
          <w:color w:val="000000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60E697EA" w14:textId="77777777" w:rsidR="00F5706A" w:rsidRDefault="007A1B2A">
      <w:pPr>
        <w:ind w:firstLine="600"/>
        <w:jc w:val="both"/>
      </w:pPr>
      <w:r>
        <w:rPr>
          <w:color w:val="000000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095ED74F" w14:textId="77777777" w:rsidR="00F5706A" w:rsidRDefault="007A1B2A">
      <w:pPr>
        <w:ind w:firstLine="600"/>
        <w:jc w:val="both"/>
      </w:pPr>
      <w:r>
        <w:rPr>
          <w:color w:val="000000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1676A960" w14:textId="77777777" w:rsidR="00F5706A" w:rsidRDefault="007A1B2A">
      <w:pPr>
        <w:ind w:firstLine="600"/>
        <w:jc w:val="both"/>
      </w:pPr>
      <w:r>
        <w:rPr>
          <w:color w:val="000000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</w:t>
      </w:r>
      <w:r>
        <w:rPr>
          <w:color w:val="000000"/>
        </w:rPr>
        <w:lastRenderedPageBreak/>
        <w:t xml:space="preserve">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14:paraId="614C79C7" w14:textId="77777777" w:rsidR="00F5706A" w:rsidRDefault="007A1B2A">
      <w:pPr>
        <w:ind w:firstLine="600"/>
        <w:jc w:val="both"/>
      </w:pPr>
      <w:r>
        <w:rPr>
          <w:color w:val="000000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4DE8A015" w14:textId="77777777" w:rsidR="00F5706A" w:rsidRDefault="00F5706A">
      <w:pPr>
        <w:ind w:left="120"/>
        <w:jc w:val="center"/>
        <w:rPr>
          <w:b/>
          <w:color w:val="000000"/>
        </w:rPr>
      </w:pPr>
    </w:p>
    <w:p w14:paraId="705228D5" w14:textId="77777777" w:rsidR="00F5706A" w:rsidRDefault="007A1B2A">
      <w:pPr>
        <w:spacing w:after="240"/>
        <w:ind w:left="120"/>
        <w:jc w:val="center"/>
      </w:pPr>
      <w:r>
        <w:rPr>
          <w:b/>
          <w:color w:val="000000"/>
        </w:rPr>
        <w:t xml:space="preserve">ОБЩАЯ ХАРАКТЕРИСТИКА УЧЕБНОГО ПРЕДМЕТА </w:t>
      </w:r>
      <w:r>
        <w:rPr>
          <w:b/>
          <w:color w:val="000000" w:themeColor="text1"/>
        </w:rPr>
        <w:t>«МАТЕМАТИКА»</w:t>
      </w:r>
    </w:p>
    <w:p w14:paraId="1AF5601A" w14:textId="77777777" w:rsidR="00F5706A" w:rsidRDefault="007A1B2A">
      <w:pPr>
        <w:ind w:firstLine="851"/>
        <w:jc w:val="both"/>
      </w:pPr>
      <w:r>
        <w:rPr>
          <w:color w:val="000000"/>
          <w:shd w:val="clear" w:color="auto" w:fill="FFFFFF"/>
        </w:rPr>
        <w:t xml:space="preserve"> </w:t>
      </w:r>
      <w:r>
        <w:t>Основными</w:t>
      </w:r>
      <w:r>
        <w:rPr>
          <w:b/>
          <w:bCs/>
        </w:rPr>
        <w:t xml:space="preserve"> </w:t>
      </w:r>
      <w:r>
        <w:rPr>
          <w:bCs/>
        </w:rPr>
        <w:t>целями</w:t>
      </w:r>
      <w:r>
        <w:t xml:space="preserve"> начального обучения математике являются: </w:t>
      </w:r>
    </w:p>
    <w:p w14:paraId="52748E80" w14:textId="77777777" w:rsidR="00F5706A" w:rsidRDefault="007A1B2A">
      <w:pPr>
        <w:pStyle w:val="ac"/>
        <w:numPr>
          <w:ilvl w:val="0"/>
          <w:numId w:val="1"/>
        </w:numPr>
        <w:ind w:left="0" w:right="-1" w:firstLine="851"/>
        <w:jc w:val="both"/>
      </w:pPr>
      <w:r>
        <w:t>математическое развитие младших школьников;</w:t>
      </w:r>
    </w:p>
    <w:p w14:paraId="5C8BA229" w14:textId="77777777" w:rsidR="00F5706A" w:rsidRDefault="007A1B2A">
      <w:pPr>
        <w:pStyle w:val="ac"/>
        <w:numPr>
          <w:ilvl w:val="0"/>
          <w:numId w:val="1"/>
        </w:numPr>
        <w:ind w:left="0" w:right="701" w:firstLine="851"/>
        <w:jc w:val="both"/>
      </w:pPr>
      <w:r>
        <w:t>формирование системы начальных математических знаний;</w:t>
      </w:r>
    </w:p>
    <w:p w14:paraId="73D8DAAE" w14:textId="77777777" w:rsidR="00F5706A" w:rsidRDefault="007A1B2A">
      <w:pPr>
        <w:pStyle w:val="ac"/>
        <w:numPr>
          <w:ilvl w:val="0"/>
          <w:numId w:val="1"/>
        </w:numPr>
        <w:ind w:left="0" w:right="701" w:firstLine="851"/>
        <w:jc w:val="both"/>
      </w:pPr>
      <w:r>
        <w:t>воспитание интереса к математике, к умственной деятельности;</w:t>
      </w:r>
    </w:p>
    <w:p w14:paraId="614A329B" w14:textId="77777777" w:rsidR="00F5706A" w:rsidRDefault="007A1B2A">
      <w:pPr>
        <w:pStyle w:val="ac"/>
        <w:numPr>
          <w:ilvl w:val="0"/>
          <w:numId w:val="1"/>
        </w:numPr>
        <w:ind w:left="0" w:right="701" w:firstLine="851"/>
        <w:jc w:val="both"/>
        <w:rPr>
          <w:b/>
          <w:bCs/>
        </w:rPr>
      </w:pPr>
      <w:r>
        <w:t>Изучение предмета способствует решению следующих</w:t>
      </w:r>
      <w:r>
        <w:rPr>
          <w:b/>
          <w:bCs/>
        </w:rPr>
        <w:t xml:space="preserve"> задач:</w:t>
      </w:r>
    </w:p>
    <w:p w14:paraId="768445A3" w14:textId="77777777" w:rsidR="00F5706A" w:rsidRDefault="007A1B2A">
      <w:pPr>
        <w:pStyle w:val="ac"/>
        <w:numPr>
          <w:ilvl w:val="0"/>
          <w:numId w:val="1"/>
        </w:numPr>
        <w:ind w:left="0" w:right="701" w:firstLine="851"/>
        <w:jc w:val="both"/>
      </w:pPr>
      <w: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мира; </w:t>
      </w:r>
    </w:p>
    <w:p w14:paraId="4B707C8B" w14:textId="77777777" w:rsidR="00F5706A" w:rsidRDefault="007A1B2A">
      <w:pPr>
        <w:pStyle w:val="ac"/>
        <w:numPr>
          <w:ilvl w:val="0"/>
          <w:numId w:val="1"/>
        </w:numPr>
        <w:ind w:left="0" w:right="701" w:firstLine="851"/>
        <w:jc w:val="both"/>
      </w:pPr>
      <w:r>
        <w:t xml:space="preserve">развитие основ логического, знаково-символического и алгоритмического мышления; </w:t>
      </w:r>
    </w:p>
    <w:p w14:paraId="3566C3ED" w14:textId="77777777" w:rsidR="00F5706A" w:rsidRDefault="007A1B2A">
      <w:pPr>
        <w:pStyle w:val="ac"/>
        <w:numPr>
          <w:ilvl w:val="0"/>
          <w:numId w:val="1"/>
        </w:numPr>
        <w:ind w:left="0" w:right="701" w:firstLine="851"/>
        <w:jc w:val="both"/>
      </w:pPr>
      <w:r>
        <w:t>развитие пространственного воображения;</w:t>
      </w:r>
    </w:p>
    <w:p w14:paraId="4277365C" w14:textId="77777777" w:rsidR="00F5706A" w:rsidRDefault="007A1B2A">
      <w:pPr>
        <w:pStyle w:val="ac"/>
        <w:numPr>
          <w:ilvl w:val="0"/>
          <w:numId w:val="1"/>
        </w:numPr>
        <w:ind w:left="0" w:right="701" w:firstLine="851"/>
        <w:jc w:val="both"/>
      </w:pPr>
      <w:r>
        <w:t>развитие математической речи;</w:t>
      </w:r>
    </w:p>
    <w:p w14:paraId="726D4A66" w14:textId="77777777" w:rsidR="00F5706A" w:rsidRDefault="007A1B2A">
      <w:pPr>
        <w:pStyle w:val="ac"/>
        <w:numPr>
          <w:ilvl w:val="0"/>
          <w:numId w:val="1"/>
        </w:numPr>
        <w:ind w:left="0" w:right="701" w:firstLine="851"/>
        <w:jc w:val="both"/>
      </w:pPr>
      <w: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14:paraId="65CC293B" w14:textId="77777777" w:rsidR="00F5706A" w:rsidRDefault="007A1B2A">
      <w:pPr>
        <w:pStyle w:val="ac"/>
        <w:numPr>
          <w:ilvl w:val="0"/>
          <w:numId w:val="1"/>
        </w:numPr>
        <w:ind w:left="0" w:right="701" w:firstLine="851"/>
        <w:jc w:val="both"/>
      </w:pPr>
      <w:r>
        <w:t>формирование умения вести поиск информации и работать с ней;</w:t>
      </w:r>
    </w:p>
    <w:p w14:paraId="6456B823" w14:textId="77777777" w:rsidR="00F5706A" w:rsidRDefault="007A1B2A">
      <w:pPr>
        <w:pStyle w:val="ac"/>
        <w:numPr>
          <w:ilvl w:val="0"/>
          <w:numId w:val="1"/>
        </w:numPr>
        <w:ind w:left="0" w:right="701" w:firstLine="851"/>
        <w:jc w:val="both"/>
      </w:pPr>
      <w:r>
        <w:t>формирование первоначальных представлений о компьютерной грамотности;</w:t>
      </w:r>
    </w:p>
    <w:p w14:paraId="6DE312A5" w14:textId="77777777" w:rsidR="00F5706A" w:rsidRDefault="007A1B2A">
      <w:pPr>
        <w:pStyle w:val="ac"/>
        <w:numPr>
          <w:ilvl w:val="0"/>
          <w:numId w:val="1"/>
        </w:numPr>
        <w:ind w:left="0" w:right="701" w:firstLine="851"/>
        <w:jc w:val="both"/>
      </w:pPr>
      <w:r>
        <w:t>развитие познавательных способностей;</w:t>
      </w:r>
    </w:p>
    <w:p w14:paraId="3B4F2E6A" w14:textId="77777777" w:rsidR="00F5706A" w:rsidRDefault="007A1B2A">
      <w:pPr>
        <w:pStyle w:val="ac"/>
        <w:numPr>
          <w:ilvl w:val="0"/>
          <w:numId w:val="1"/>
        </w:numPr>
        <w:ind w:left="0" w:right="701" w:firstLine="851"/>
        <w:jc w:val="both"/>
      </w:pPr>
      <w:r>
        <w:t>воспитание стремления к расширению математических знаний;</w:t>
      </w:r>
    </w:p>
    <w:p w14:paraId="67B476B1" w14:textId="77777777" w:rsidR="00F5706A" w:rsidRDefault="007A1B2A">
      <w:pPr>
        <w:pStyle w:val="ac"/>
        <w:numPr>
          <w:ilvl w:val="0"/>
          <w:numId w:val="1"/>
        </w:numPr>
        <w:ind w:left="0" w:right="701" w:firstLine="851"/>
        <w:jc w:val="both"/>
      </w:pPr>
      <w:r>
        <w:t>формирование критичности мышления;</w:t>
      </w:r>
    </w:p>
    <w:p w14:paraId="113A4A82" w14:textId="77777777" w:rsidR="00F5706A" w:rsidRDefault="007A1B2A">
      <w:pPr>
        <w:pStyle w:val="ac"/>
        <w:numPr>
          <w:ilvl w:val="0"/>
          <w:numId w:val="1"/>
        </w:numPr>
        <w:ind w:left="0" w:right="701" w:firstLine="851"/>
        <w:jc w:val="both"/>
      </w:pPr>
      <w:r>
        <w:t>развитие умений аргументировано обосновывать и отстаивать высказанное суждение, оценивать и принимать суждения других.</w:t>
      </w:r>
    </w:p>
    <w:p w14:paraId="0449076A" w14:textId="77777777" w:rsidR="00F5706A" w:rsidRDefault="007A1B2A">
      <w:pPr>
        <w:ind w:right="-1" w:firstLine="851"/>
        <w:jc w:val="both"/>
      </w:pPr>
      <w:r>
        <w:t>Решение названых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14:paraId="00AE2B1A" w14:textId="77777777" w:rsidR="00F5706A" w:rsidRDefault="007A1B2A">
      <w:pPr>
        <w:ind w:firstLine="851"/>
        <w:jc w:val="both"/>
      </w:pPr>
      <w: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14:paraId="34B843C3" w14:textId="77777777" w:rsidR="00F5706A" w:rsidRDefault="007A1B2A">
      <w:pPr>
        <w:autoSpaceDE w:val="0"/>
        <w:autoSpaceDN w:val="0"/>
        <w:spacing w:before="190" w:after="240"/>
        <w:ind w:right="561"/>
        <w:jc w:val="center"/>
        <w:rPr>
          <w:b/>
          <w:color w:val="000000"/>
        </w:rPr>
      </w:pPr>
      <w:r>
        <w:rPr>
          <w:b/>
          <w:color w:val="000000"/>
        </w:rPr>
        <w:t>ЦЕЛИ ИЗУЧЕНИЯ УЧЕБНОГО ПРЕДМЕТА «МАТЕМАТИКА»</w:t>
      </w:r>
    </w:p>
    <w:p w14:paraId="1C0C55FA" w14:textId="77777777" w:rsidR="00F5706A" w:rsidRDefault="007A1B2A">
      <w:pPr>
        <w:autoSpaceDE w:val="0"/>
        <w:autoSpaceDN w:val="0"/>
        <w:ind w:right="140" w:firstLine="851"/>
        <w:jc w:val="both"/>
      </w:pPr>
      <w:r>
        <w:rPr>
          <w:color w:val="000000"/>
        </w:rPr>
        <w:t xml:space="preserve"> В начальной школе изучение математики имеет особое значение в развитии младшего школьника.</w:t>
      </w:r>
    </w:p>
    <w:p w14:paraId="204B1766" w14:textId="77777777" w:rsidR="00F5706A" w:rsidRDefault="007A1B2A">
      <w:pPr>
        <w:autoSpaceDE w:val="0"/>
        <w:autoSpaceDN w:val="0"/>
        <w:ind w:right="-1" w:firstLine="851"/>
        <w:jc w:val="both"/>
      </w:pPr>
      <w:r>
        <w:rPr>
          <w:color w:val="000000"/>
        </w:rPr>
        <w:t>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14:paraId="7BCD6F64" w14:textId="77777777" w:rsidR="00F5706A" w:rsidRDefault="007A1B2A">
      <w:pPr>
        <w:tabs>
          <w:tab w:val="left" w:pos="180"/>
        </w:tabs>
        <w:autoSpaceDE w:val="0"/>
        <w:autoSpaceDN w:val="0"/>
        <w:ind w:right="-1" w:firstLine="851"/>
        <w:jc w:val="both"/>
      </w:pPr>
      <w:r>
        <w:rPr>
          <w:color w:val="000000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14:paraId="133754E4" w14:textId="77777777" w:rsidR="00F5706A" w:rsidRDefault="007A1B2A">
      <w:pPr>
        <w:autoSpaceDE w:val="0"/>
        <w:autoSpaceDN w:val="0"/>
        <w:ind w:right="-1" w:firstLine="851"/>
        <w:jc w:val="both"/>
      </w:pPr>
      <w:r>
        <w:rPr>
          <w:color w:val="000000"/>
        </w:rPr>
        <w:t xml:space="preserve">—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 </w:t>
      </w:r>
    </w:p>
    <w:p w14:paraId="4CC06CF1" w14:textId="77777777" w:rsidR="00F5706A" w:rsidRDefault="007A1B2A">
      <w:pPr>
        <w:autoSpaceDE w:val="0"/>
        <w:autoSpaceDN w:val="0"/>
        <w:ind w:right="-1" w:firstLine="851"/>
        <w:jc w:val="both"/>
      </w:pPr>
      <w:r>
        <w:rPr>
          <w:color w:val="000000"/>
        </w:rPr>
        <w:lastRenderedPageBreak/>
        <w:t xml:space="preserve">—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 </w:t>
      </w:r>
    </w:p>
    <w:p w14:paraId="0D2049A6" w14:textId="77777777" w:rsidR="00F5706A" w:rsidRDefault="007A1B2A">
      <w:pPr>
        <w:autoSpaceDE w:val="0"/>
        <w:autoSpaceDN w:val="0"/>
        <w:ind w:right="-1" w:firstLine="851"/>
        <w:jc w:val="both"/>
      </w:pPr>
      <w:r>
        <w:rPr>
          <w:color w:val="000000"/>
        </w:rPr>
        <w:t xml:space="preserve">—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др.); </w:t>
      </w:r>
    </w:p>
    <w:p w14:paraId="2AB60E98" w14:textId="77777777" w:rsidR="00F5706A" w:rsidRDefault="007A1B2A">
      <w:pPr>
        <w:autoSpaceDE w:val="0"/>
        <w:autoSpaceDN w:val="0"/>
        <w:ind w:right="-1" w:firstLine="851"/>
        <w:jc w:val="both"/>
      </w:pPr>
      <w:r>
        <w:rPr>
          <w:color w:val="000000"/>
        </w:rPr>
        <w:t xml:space="preserve">— становление учебно-познавательных мотивов и интереса к изучению математики и </w:t>
      </w:r>
      <w:r>
        <w:br/>
      </w:r>
      <w:r>
        <w:rPr>
          <w:color w:val="000000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>
        <w:br/>
      </w:r>
      <w:r>
        <w:rPr>
          <w:color w:val="000000"/>
        </w:rPr>
        <w:t>математических терминах и понятиях; прочных  навыков использования математических знаний в повседневной жизни;</w:t>
      </w:r>
    </w:p>
    <w:p w14:paraId="255A93EB" w14:textId="77777777" w:rsidR="00F5706A" w:rsidRDefault="007A1B2A">
      <w:pPr>
        <w:tabs>
          <w:tab w:val="left" w:pos="180"/>
        </w:tabs>
        <w:autoSpaceDE w:val="0"/>
        <w:autoSpaceDN w:val="0"/>
        <w:ind w:right="-1" w:firstLine="851"/>
        <w:jc w:val="both"/>
      </w:pPr>
      <w:r>
        <w:rPr>
          <w:color w:val="000000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14:paraId="1EE968C7" w14:textId="77777777" w:rsidR="00F5706A" w:rsidRDefault="007A1B2A">
      <w:pPr>
        <w:autoSpaceDE w:val="0"/>
        <w:autoSpaceDN w:val="0"/>
        <w:ind w:right="-1" w:firstLine="851"/>
        <w:jc w:val="both"/>
      </w:pPr>
      <w:r>
        <w:rPr>
          <w:color w:val="000000"/>
        </w:rPr>
        <w:t xml:space="preserve">— 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 </w:t>
      </w:r>
    </w:p>
    <w:p w14:paraId="7B655BED" w14:textId="77777777" w:rsidR="00F5706A" w:rsidRDefault="007A1B2A">
      <w:pPr>
        <w:autoSpaceDE w:val="0"/>
        <w:autoSpaceDN w:val="0"/>
        <w:ind w:right="-1" w:firstLine="851"/>
        <w:jc w:val="both"/>
      </w:pPr>
      <w:r>
        <w:rPr>
          <w:color w:val="000000"/>
        </w:rPr>
        <w:t xml:space="preserve">—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14:paraId="7A8497CB" w14:textId="77777777" w:rsidR="00F5706A" w:rsidRDefault="007A1B2A">
      <w:pPr>
        <w:autoSpaceDE w:val="0"/>
        <w:autoSpaceDN w:val="0"/>
        <w:ind w:right="-1" w:firstLine="851"/>
        <w:jc w:val="both"/>
      </w:pPr>
      <w:r>
        <w:rPr>
          <w:color w:val="000000"/>
        </w:rPr>
        <w:t>—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истинность.</w:t>
      </w:r>
    </w:p>
    <w:p w14:paraId="4BC03AF6" w14:textId="77777777" w:rsidR="00F5706A" w:rsidRDefault="007A1B2A">
      <w:pPr>
        <w:tabs>
          <w:tab w:val="left" w:pos="180"/>
        </w:tabs>
        <w:autoSpaceDE w:val="0"/>
        <w:autoSpaceDN w:val="0"/>
        <w:ind w:right="-1" w:firstLine="851"/>
      </w:pPr>
      <w:r>
        <w:tab/>
      </w:r>
      <w:r>
        <w:rPr>
          <w:color w:val="000000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14:paraId="28A2BEB8" w14:textId="77777777" w:rsidR="00F5706A" w:rsidRDefault="007A1B2A">
      <w:pPr>
        <w:autoSpaceDE w:val="0"/>
        <w:autoSpaceDN w:val="0"/>
        <w:ind w:right="-1" w:firstLine="851"/>
        <w:jc w:val="both"/>
      </w:pPr>
      <w:r>
        <w:rPr>
          <w:color w:val="000000"/>
        </w:rPr>
        <w:t xml:space="preserve">— понимание математических отношений выступает средством познания закономерностей существования  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 </w:t>
      </w:r>
    </w:p>
    <w:p w14:paraId="067B5A09" w14:textId="77777777" w:rsidR="00F5706A" w:rsidRDefault="007A1B2A">
      <w:pPr>
        <w:autoSpaceDE w:val="0"/>
        <w:autoSpaceDN w:val="0"/>
        <w:ind w:right="-1" w:firstLine="851"/>
        <w:jc w:val="both"/>
      </w:pPr>
      <w:r>
        <w:rPr>
          <w:color w:val="000000"/>
        </w:rPr>
        <w:t xml:space="preserve">—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14:paraId="4539BFCB" w14:textId="77777777" w:rsidR="00F5706A" w:rsidRDefault="007A1B2A">
      <w:pPr>
        <w:autoSpaceDE w:val="0"/>
        <w:autoSpaceDN w:val="0"/>
        <w:ind w:right="-1" w:firstLine="851"/>
        <w:jc w:val="both"/>
      </w:pPr>
      <w:r>
        <w:rPr>
          <w:color w:val="000000"/>
        </w:rPr>
        <w:t>—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  <w:r>
        <w:t xml:space="preserve"> </w:t>
      </w:r>
      <w:r>
        <w:rPr>
          <w:color w:val="000000"/>
        </w:rPr>
        <w:t>предположения).</w:t>
      </w:r>
    </w:p>
    <w:p w14:paraId="537FB53F" w14:textId="77777777" w:rsidR="00F5706A" w:rsidRDefault="007A1B2A">
      <w:pPr>
        <w:autoSpaceDE w:val="0"/>
        <w:autoSpaceDN w:val="0"/>
        <w:ind w:right="-1" w:firstLine="851"/>
        <w:jc w:val="both"/>
      </w:pPr>
      <w:r>
        <w:rPr>
          <w:color w:val="000000"/>
        </w:rPr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14:paraId="65591E4E" w14:textId="77777777" w:rsidR="00F5706A" w:rsidRDefault="007A1B2A">
      <w:pPr>
        <w:autoSpaceDE w:val="0"/>
        <w:autoSpaceDN w:val="0"/>
        <w:spacing w:before="70"/>
        <w:ind w:right="-1" w:firstLine="851"/>
        <w:jc w:val="both"/>
      </w:pPr>
      <w:r>
        <w:rPr>
          <w:color w:val="000000"/>
        </w:rPr>
        <w:t xml:space="preserve"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</w:t>
      </w:r>
      <w:r>
        <w:rPr>
          <w:color w:val="000000"/>
        </w:rPr>
        <w:lastRenderedPageBreak/>
        <w:t>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14:paraId="26EC902C" w14:textId="77777777" w:rsidR="00F5706A" w:rsidRDefault="007A1B2A">
      <w:pPr>
        <w:autoSpaceDE w:val="0"/>
        <w:autoSpaceDN w:val="0"/>
        <w:ind w:right="-1" w:firstLine="851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C63A8CC" w14:textId="77777777" w:rsidR="00F5706A" w:rsidRDefault="007A1B2A">
      <w:pPr>
        <w:tabs>
          <w:tab w:val="left" w:pos="993"/>
        </w:tabs>
        <w:ind w:right="-1"/>
        <w:jc w:val="center"/>
        <w:rPr>
          <w:b/>
          <w:color w:val="000000" w:themeColor="text1"/>
        </w:rPr>
      </w:pPr>
      <w:r>
        <w:rPr>
          <w:color w:val="000000" w:themeColor="text1"/>
        </w:rPr>
        <w:t xml:space="preserve">  </w:t>
      </w:r>
      <w:r>
        <w:rPr>
          <w:b/>
          <w:color w:val="000000" w:themeColor="text1"/>
        </w:rPr>
        <w:t>МЕСТО УЧЕБНОГО ПРЕДМЕТА «МАТЕМАТИКА» В УЧЕБНОМ ПЛАНЕ</w:t>
      </w:r>
    </w:p>
    <w:p w14:paraId="764F7884" w14:textId="77777777" w:rsidR="00F5706A" w:rsidRDefault="007A1B2A">
      <w:pPr>
        <w:spacing w:line="264" w:lineRule="auto"/>
        <w:ind w:firstLine="600"/>
        <w:jc w:val="both"/>
      </w:pPr>
      <w:r>
        <w:rPr>
          <w:color w:val="000000"/>
        </w:rPr>
        <w:t>‌‌</w:t>
      </w:r>
      <w:bookmarkStart w:id="2" w:name="bc284a2b-8dc7-47b2-bec2-e0e566c832dd"/>
      <w:r>
        <w:rPr>
          <w:color w:val="000000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</w:t>
      </w:r>
      <w:bookmarkEnd w:id="2"/>
      <w:r>
        <w:rPr>
          <w:color w:val="000000"/>
        </w:rPr>
        <w:t>.‌‌</w:t>
      </w:r>
    </w:p>
    <w:p w14:paraId="61CF5B0F" w14:textId="77777777" w:rsidR="00F5706A" w:rsidRDefault="007A1B2A">
      <w:pPr>
        <w:tabs>
          <w:tab w:val="left" w:pos="993"/>
        </w:tabs>
        <w:ind w:right="561" w:firstLine="851"/>
        <w:jc w:val="center"/>
      </w:pPr>
      <w:r>
        <w:rPr>
          <w:b/>
        </w:rPr>
        <w:t xml:space="preserve">2. СОДЕРЖАНИЕ УЧЕБНОГО ПРЕДМЕТА « МАТЕМАТИКА </w:t>
      </w:r>
      <w:r>
        <w:t>»</w:t>
      </w:r>
    </w:p>
    <w:p w14:paraId="6AE53912" w14:textId="77777777" w:rsidR="00F5706A" w:rsidRDefault="007A1B2A">
      <w:pPr>
        <w:ind w:left="120"/>
        <w:jc w:val="center"/>
      </w:pPr>
      <w:r>
        <w:rPr>
          <w:b/>
          <w:color w:val="000000"/>
        </w:rPr>
        <w:t>2 КЛАСС</w:t>
      </w:r>
    </w:p>
    <w:p w14:paraId="76CB5395" w14:textId="77777777" w:rsidR="00F5706A" w:rsidRDefault="007A1B2A">
      <w:pPr>
        <w:ind w:firstLine="600"/>
        <w:jc w:val="both"/>
      </w:pPr>
      <w:r>
        <w:rPr>
          <w:b/>
          <w:color w:val="000000"/>
        </w:rPr>
        <w:t>Числа и величины</w:t>
      </w:r>
    </w:p>
    <w:p w14:paraId="715278A2" w14:textId="77777777" w:rsidR="00F5706A" w:rsidRDefault="007A1B2A">
      <w:pPr>
        <w:ind w:firstLine="600"/>
        <w:jc w:val="both"/>
      </w:pPr>
      <w:r>
        <w:rPr>
          <w:color w:val="000000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14:paraId="03EAC249" w14:textId="77777777" w:rsidR="00F5706A" w:rsidRDefault="007A1B2A">
      <w:pPr>
        <w:ind w:firstLine="600"/>
        <w:jc w:val="both"/>
      </w:pPr>
      <w:r>
        <w:rPr>
          <w:color w:val="000000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14:paraId="602C1F7E" w14:textId="77777777" w:rsidR="00F5706A" w:rsidRDefault="007A1B2A">
      <w:pPr>
        <w:ind w:firstLine="600"/>
        <w:jc w:val="both"/>
      </w:pPr>
      <w:r>
        <w:rPr>
          <w:b/>
          <w:color w:val="000000"/>
        </w:rPr>
        <w:t>Арифметические действия</w:t>
      </w:r>
    </w:p>
    <w:p w14:paraId="17C10EBA" w14:textId="77777777" w:rsidR="00F5706A" w:rsidRDefault="007A1B2A">
      <w:pPr>
        <w:ind w:firstLine="600"/>
        <w:jc w:val="both"/>
      </w:pPr>
      <w:r>
        <w:rPr>
          <w:color w:val="000000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14:paraId="645EA2E6" w14:textId="77777777" w:rsidR="00F5706A" w:rsidRDefault="007A1B2A">
      <w:pPr>
        <w:ind w:firstLine="600"/>
        <w:jc w:val="both"/>
      </w:pPr>
      <w:r>
        <w:rPr>
          <w:color w:val="000000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14:paraId="1D9C4DA3" w14:textId="77777777" w:rsidR="00F5706A" w:rsidRDefault="007A1B2A">
      <w:pPr>
        <w:ind w:firstLine="600"/>
        <w:jc w:val="both"/>
      </w:pPr>
      <w:r>
        <w:rPr>
          <w:color w:val="000000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14:paraId="105B3844" w14:textId="77777777" w:rsidR="00F5706A" w:rsidRDefault="007A1B2A">
      <w:pPr>
        <w:ind w:firstLine="600"/>
        <w:jc w:val="both"/>
      </w:pPr>
      <w:r>
        <w:rPr>
          <w:color w:val="000000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14:paraId="168A3836" w14:textId="77777777" w:rsidR="00F5706A" w:rsidRDefault="007A1B2A">
      <w:pPr>
        <w:ind w:firstLine="600"/>
        <w:jc w:val="both"/>
      </w:pPr>
      <w:r>
        <w:rPr>
          <w:color w:val="000000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14:paraId="4F9B293D" w14:textId="77777777" w:rsidR="00F5706A" w:rsidRDefault="007A1B2A">
      <w:pPr>
        <w:ind w:firstLine="600"/>
        <w:jc w:val="both"/>
      </w:pPr>
      <w:r>
        <w:rPr>
          <w:b/>
          <w:color w:val="000000"/>
        </w:rPr>
        <w:t>Текстовые задачи</w:t>
      </w:r>
    </w:p>
    <w:p w14:paraId="0E89D6CA" w14:textId="77777777" w:rsidR="00F5706A" w:rsidRDefault="007A1B2A">
      <w:pPr>
        <w:ind w:firstLine="600"/>
        <w:jc w:val="both"/>
      </w:pPr>
      <w:r>
        <w:rPr>
          <w:color w:val="000000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14:paraId="5901BDC0" w14:textId="77777777" w:rsidR="00F5706A" w:rsidRDefault="007A1B2A">
      <w:pPr>
        <w:ind w:firstLine="600"/>
        <w:jc w:val="both"/>
      </w:pPr>
      <w:r>
        <w:rPr>
          <w:b/>
          <w:color w:val="000000"/>
        </w:rPr>
        <w:t>Пространственные отношения и геометрические фигуры</w:t>
      </w:r>
    </w:p>
    <w:p w14:paraId="32D95BB2" w14:textId="77777777" w:rsidR="00F5706A" w:rsidRDefault="007A1B2A">
      <w:pPr>
        <w:ind w:firstLine="600"/>
        <w:jc w:val="both"/>
      </w:pPr>
      <w:r>
        <w:rPr>
          <w:color w:val="000000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</w:t>
      </w:r>
      <w:r>
        <w:rPr>
          <w:color w:val="000000"/>
        </w:rPr>
        <w:lastRenderedPageBreak/>
        <w:t>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14:paraId="579F998C" w14:textId="77777777" w:rsidR="00F5706A" w:rsidRDefault="007A1B2A">
      <w:pPr>
        <w:ind w:firstLine="600"/>
        <w:jc w:val="both"/>
      </w:pPr>
      <w:r>
        <w:rPr>
          <w:b/>
          <w:color w:val="000000"/>
        </w:rPr>
        <w:t>Математическая информация</w:t>
      </w:r>
    </w:p>
    <w:p w14:paraId="20D2808E" w14:textId="77777777" w:rsidR="00F5706A" w:rsidRDefault="007A1B2A">
      <w:pPr>
        <w:ind w:firstLine="600"/>
        <w:jc w:val="both"/>
      </w:pPr>
      <w:r>
        <w:rPr>
          <w:color w:val="000000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14:paraId="469A8241" w14:textId="77777777" w:rsidR="00F5706A" w:rsidRDefault="007A1B2A">
      <w:pPr>
        <w:ind w:firstLine="600"/>
        <w:jc w:val="both"/>
      </w:pPr>
      <w:r>
        <w:rPr>
          <w:color w:val="000000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14:paraId="3083DA12" w14:textId="77777777" w:rsidR="00F5706A" w:rsidRDefault="007A1B2A">
      <w:pPr>
        <w:ind w:firstLine="600"/>
        <w:jc w:val="both"/>
      </w:pPr>
      <w:r>
        <w:rPr>
          <w:color w:val="000000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14:paraId="4D51B1F1" w14:textId="77777777" w:rsidR="00F5706A" w:rsidRDefault="007A1B2A">
      <w:pPr>
        <w:ind w:firstLine="600"/>
        <w:jc w:val="both"/>
      </w:pPr>
      <w:r>
        <w:rPr>
          <w:color w:val="000000"/>
        </w:rPr>
        <w:t xml:space="preserve">Внесение данных в таблицу, дополнение моделей (схем, изображений) готовыми числовыми данными. </w:t>
      </w:r>
    </w:p>
    <w:p w14:paraId="52243661" w14:textId="77777777" w:rsidR="00F5706A" w:rsidRDefault="007A1B2A">
      <w:pPr>
        <w:ind w:firstLine="600"/>
        <w:jc w:val="both"/>
      </w:pPr>
      <w:r>
        <w:rPr>
          <w:color w:val="000000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14:paraId="5246FA2F" w14:textId="77777777" w:rsidR="00F5706A" w:rsidRDefault="007A1B2A">
      <w:pPr>
        <w:ind w:firstLine="600"/>
        <w:jc w:val="both"/>
      </w:pPr>
      <w:r>
        <w:rPr>
          <w:color w:val="000000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14:paraId="07F8B9D7" w14:textId="77777777" w:rsidR="00F5706A" w:rsidRDefault="007A1B2A">
      <w:pPr>
        <w:ind w:firstLine="600"/>
        <w:jc w:val="both"/>
      </w:pPr>
      <w:r>
        <w:rPr>
          <w:color w:val="000000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BFE1BA2" w14:textId="77777777" w:rsidR="00F5706A" w:rsidRDefault="007A1B2A">
      <w:pPr>
        <w:ind w:firstLine="600"/>
        <w:jc w:val="both"/>
      </w:pPr>
      <w:r>
        <w:rPr>
          <w:color w:val="000000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0E770E57" w14:textId="77777777" w:rsidR="00F5706A" w:rsidRDefault="007A1B2A">
      <w:pPr>
        <w:ind w:firstLine="600"/>
        <w:jc w:val="both"/>
      </w:pPr>
      <w:r>
        <w:rPr>
          <w:color w:val="000000"/>
        </w:rPr>
        <w:t>наблюдать математические отношения (часть – целое, больше – меньше) в окружающем мире;</w:t>
      </w:r>
    </w:p>
    <w:p w14:paraId="086DD615" w14:textId="77777777" w:rsidR="00F5706A" w:rsidRDefault="007A1B2A">
      <w:pPr>
        <w:ind w:firstLine="600"/>
        <w:jc w:val="both"/>
      </w:pPr>
      <w:r>
        <w:rPr>
          <w:color w:val="000000"/>
        </w:rPr>
        <w:t>характеризовать назначение и использовать простейшие измерительные приборы (сантиметровая лента, весы);</w:t>
      </w:r>
    </w:p>
    <w:p w14:paraId="78BA9920" w14:textId="77777777" w:rsidR="00F5706A" w:rsidRDefault="007A1B2A">
      <w:pPr>
        <w:ind w:firstLine="600"/>
        <w:jc w:val="both"/>
      </w:pPr>
      <w:r>
        <w:rPr>
          <w:color w:val="000000"/>
        </w:rPr>
        <w:t>сравнивать группы объектов (чисел, величин, геометрических фигур) по самостоятельно выбранному основанию;</w:t>
      </w:r>
    </w:p>
    <w:p w14:paraId="299154FE" w14:textId="77777777" w:rsidR="00F5706A" w:rsidRDefault="007A1B2A">
      <w:pPr>
        <w:ind w:firstLine="600"/>
        <w:jc w:val="both"/>
      </w:pPr>
      <w:r>
        <w:rPr>
          <w:color w:val="000000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14:paraId="47764B32" w14:textId="77777777" w:rsidR="00F5706A" w:rsidRDefault="007A1B2A">
      <w:pPr>
        <w:ind w:firstLine="600"/>
        <w:jc w:val="both"/>
      </w:pPr>
      <w:r>
        <w:rPr>
          <w:color w:val="000000"/>
        </w:rPr>
        <w:t>обнаруживать модели геометрических фигур в окружающем мире;</w:t>
      </w:r>
    </w:p>
    <w:p w14:paraId="202F9C7A" w14:textId="77777777" w:rsidR="00F5706A" w:rsidRDefault="007A1B2A">
      <w:pPr>
        <w:ind w:firstLine="600"/>
        <w:jc w:val="both"/>
      </w:pPr>
      <w:r>
        <w:rPr>
          <w:color w:val="000000"/>
        </w:rPr>
        <w:t>вести поиск различных решений задачи (расчётной, с геометрическим содержанием);</w:t>
      </w:r>
    </w:p>
    <w:p w14:paraId="5D92A998" w14:textId="77777777" w:rsidR="00F5706A" w:rsidRDefault="007A1B2A">
      <w:pPr>
        <w:ind w:firstLine="600"/>
        <w:jc w:val="both"/>
      </w:pPr>
      <w:r>
        <w:rPr>
          <w:color w:val="000000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14:paraId="5E810BAD" w14:textId="77777777" w:rsidR="00F5706A" w:rsidRDefault="007A1B2A">
      <w:pPr>
        <w:ind w:firstLine="600"/>
        <w:jc w:val="both"/>
      </w:pPr>
      <w:r>
        <w:rPr>
          <w:color w:val="000000"/>
        </w:rPr>
        <w:t>устанавливать соответствие между математическим выражением и его текстовым описанием;</w:t>
      </w:r>
    </w:p>
    <w:p w14:paraId="17A9D56D" w14:textId="77777777" w:rsidR="00F5706A" w:rsidRDefault="007A1B2A">
      <w:pPr>
        <w:ind w:firstLine="600"/>
        <w:jc w:val="both"/>
      </w:pPr>
      <w:r>
        <w:rPr>
          <w:color w:val="000000"/>
        </w:rPr>
        <w:t xml:space="preserve">подбирать примеры, подтверждающие суждение, вывод, ответ. </w:t>
      </w:r>
    </w:p>
    <w:p w14:paraId="696D6773" w14:textId="77777777" w:rsidR="00F5706A" w:rsidRDefault="007A1B2A">
      <w:pPr>
        <w:ind w:firstLine="600"/>
        <w:jc w:val="both"/>
      </w:pPr>
      <w:r>
        <w:rPr>
          <w:color w:val="000000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2526911A" w14:textId="77777777" w:rsidR="00F5706A" w:rsidRDefault="007A1B2A">
      <w:pPr>
        <w:ind w:firstLine="600"/>
        <w:jc w:val="both"/>
      </w:pPr>
      <w:r>
        <w:rPr>
          <w:color w:val="000000"/>
        </w:rPr>
        <w:t>извлекать и использовать информацию, представленную в текстовой, графической (рисунок, схема, таблица) форме;</w:t>
      </w:r>
    </w:p>
    <w:p w14:paraId="5399629E" w14:textId="77777777" w:rsidR="00F5706A" w:rsidRDefault="007A1B2A">
      <w:pPr>
        <w:ind w:firstLine="600"/>
        <w:jc w:val="both"/>
      </w:pPr>
      <w:r>
        <w:rPr>
          <w:color w:val="000000"/>
        </w:rPr>
        <w:t>устанавливать логику перебора вариантов для решения простейших комбинаторных задач;</w:t>
      </w:r>
    </w:p>
    <w:p w14:paraId="3E692EE0" w14:textId="77777777" w:rsidR="00F5706A" w:rsidRDefault="007A1B2A">
      <w:pPr>
        <w:ind w:firstLine="600"/>
        <w:jc w:val="both"/>
      </w:pPr>
      <w:r>
        <w:rPr>
          <w:color w:val="000000"/>
        </w:rPr>
        <w:t xml:space="preserve">дополнять модели (схемы, изображения) готовыми числовыми данными. </w:t>
      </w:r>
    </w:p>
    <w:p w14:paraId="64381B4B" w14:textId="77777777" w:rsidR="00F5706A" w:rsidRDefault="007A1B2A">
      <w:pPr>
        <w:ind w:firstLine="600"/>
        <w:jc w:val="both"/>
      </w:pPr>
      <w:r>
        <w:rPr>
          <w:color w:val="000000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577BF6DE" w14:textId="77777777" w:rsidR="00F5706A" w:rsidRDefault="007A1B2A">
      <w:pPr>
        <w:ind w:firstLine="600"/>
        <w:jc w:val="both"/>
      </w:pPr>
      <w:r>
        <w:rPr>
          <w:color w:val="000000"/>
        </w:rPr>
        <w:t>комментировать ход вычислений;</w:t>
      </w:r>
    </w:p>
    <w:p w14:paraId="49BA8EB2" w14:textId="77777777" w:rsidR="00F5706A" w:rsidRDefault="007A1B2A">
      <w:pPr>
        <w:ind w:firstLine="600"/>
        <w:jc w:val="both"/>
      </w:pPr>
      <w:r>
        <w:rPr>
          <w:color w:val="000000"/>
        </w:rPr>
        <w:t>объяснять выбор величины, соответствующей ситуации измерения;</w:t>
      </w:r>
    </w:p>
    <w:p w14:paraId="150119A9" w14:textId="77777777" w:rsidR="00F5706A" w:rsidRDefault="007A1B2A">
      <w:pPr>
        <w:ind w:firstLine="600"/>
        <w:jc w:val="both"/>
      </w:pPr>
      <w:r>
        <w:rPr>
          <w:color w:val="000000"/>
        </w:rPr>
        <w:lastRenderedPageBreak/>
        <w:t>составлять текстовую задачу с заданным отношением (готовым решением) по образцу;</w:t>
      </w:r>
    </w:p>
    <w:p w14:paraId="66421773" w14:textId="77777777" w:rsidR="00F5706A" w:rsidRDefault="007A1B2A">
      <w:pPr>
        <w:ind w:firstLine="600"/>
        <w:jc w:val="both"/>
      </w:pPr>
      <w:r>
        <w:rPr>
          <w:color w:val="000000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14:paraId="108A7351" w14:textId="77777777" w:rsidR="00F5706A" w:rsidRDefault="007A1B2A">
      <w:pPr>
        <w:ind w:firstLine="600"/>
        <w:jc w:val="both"/>
      </w:pPr>
      <w:r>
        <w:rPr>
          <w:color w:val="000000"/>
        </w:rPr>
        <w:t>называть числа, величины, геометрические фигуры, обладающие заданным свойством;</w:t>
      </w:r>
    </w:p>
    <w:p w14:paraId="2A76AA6B" w14:textId="77777777" w:rsidR="00F5706A" w:rsidRDefault="007A1B2A">
      <w:pPr>
        <w:ind w:firstLine="600"/>
        <w:jc w:val="both"/>
      </w:pPr>
      <w:r>
        <w:rPr>
          <w:color w:val="000000"/>
        </w:rPr>
        <w:t>записывать, читать число, числовое выражение;</w:t>
      </w:r>
    </w:p>
    <w:p w14:paraId="257482FF" w14:textId="77777777" w:rsidR="00F5706A" w:rsidRDefault="007A1B2A">
      <w:pPr>
        <w:ind w:firstLine="600"/>
        <w:jc w:val="both"/>
      </w:pPr>
      <w:r>
        <w:rPr>
          <w:color w:val="000000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14:paraId="01D225FD" w14:textId="77777777" w:rsidR="00F5706A" w:rsidRDefault="007A1B2A">
      <w:pPr>
        <w:ind w:firstLine="600"/>
        <w:jc w:val="both"/>
      </w:pPr>
      <w:r>
        <w:rPr>
          <w:color w:val="000000"/>
        </w:rPr>
        <w:t xml:space="preserve">конструировать утверждения с использованием слов «каждый», «все». </w:t>
      </w:r>
    </w:p>
    <w:p w14:paraId="76081AF9" w14:textId="77777777" w:rsidR="00F5706A" w:rsidRDefault="007A1B2A">
      <w:pPr>
        <w:ind w:firstLine="600"/>
        <w:jc w:val="both"/>
      </w:pPr>
      <w:r>
        <w:rPr>
          <w:color w:val="000000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2FFFA7EA" w14:textId="77777777" w:rsidR="00F5706A" w:rsidRDefault="007A1B2A">
      <w:pPr>
        <w:ind w:firstLine="600"/>
        <w:jc w:val="both"/>
      </w:pPr>
      <w:r>
        <w:rPr>
          <w:color w:val="000000"/>
        </w:rPr>
        <w:t>следовать установленному правилу, по которому составлен ряд чисел, величин, геометрических фигур;</w:t>
      </w:r>
    </w:p>
    <w:p w14:paraId="7DD9844F" w14:textId="77777777" w:rsidR="00F5706A" w:rsidRDefault="007A1B2A">
      <w:pPr>
        <w:ind w:firstLine="600"/>
        <w:jc w:val="both"/>
      </w:pPr>
      <w:r>
        <w:rPr>
          <w:color w:val="000000"/>
        </w:rPr>
        <w:t>организовывать, участвовать, контролировать ход и результат парной работы с математическим материалом;</w:t>
      </w:r>
    </w:p>
    <w:p w14:paraId="1CB5D5C5" w14:textId="77777777" w:rsidR="00F5706A" w:rsidRDefault="007A1B2A">
      <w:pPr>
        <w:ind w:firstLine="600"/>
        <w:jc w:val="both"/>
      </w:pPr>
      <w:r>
        <w:rPr>
          <w:color w:val="000000"/>
        </w:rPr>
        <w:t>проверять правильность вычисления с помощью другого приёма выполнения действия, обратного действия;</w:t>
      </w:r>
    </w:p>
    <w:p w14:paraId="06D69ED7" w14:textId="77777777" w:rsidR="00F5706A" w:rsidRDefault="007A1B2A">
      <w:pPr>
        <w:ind w:firstLine="600"/>
        <w:jc w:val="both"/>
      </w:pPr>
      <w:r>
        <w:rPr>
          <w:color w:val="000000"/>
        </w:rPr>
        <w:t xml:space="preserve">находить с помощью учителя причину возникшей ошибки или затруднения. </w:t>
      </w:r>
    </w:p>
    <w:p w14:paraId="72986163" w14:textId="77777777" w:rsidR="00F5706A" w:rsidRDefault="007A1B2A">
      <w:pPr>
        <w:ind w:firstLine="600"/>
        <w:jc w:val="both"/>
      </w:pPr>
      <w:r>
        <w:rPr>
          <w:color w:val="000000"/>
        </w:rPr>
        <w:t>У обучающегося будут сформированы следующие умения совместной деятельности:</w:t>
      </w:r>
    </w:p>
    <w:p w14:paraId="5ADD1783" w14:textId="77777777" w:rsidR="00F5706A" w:rsidRDefault="007A1B2A">
      <w:pPr>
        <w:ind w:firstLine="600"/>
        <w:jc w:val="both"/>
      </w:pPr>
      <w:r>
        <w:rPr>
          <w:color w:val="000000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14:paraId="6EDBE2DD" w14:textId="77777777" w:rsidR="00F5706A" w:rsidRDefault="007A1B2A">
      <w:pPr>
        <w:ind w:firstLine="600"/>
        <w:jc w:val="both"/>
      </w:pPr>
      <w:r>
        <w:rPr>
          <w:color w:val="000000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14:paraId="049B362B" w14:textId="77777777" w:rsidR="00F5706A" w:rsidRDefault="007A1B2A">
      <w:pPr>
        <w:ind w:firstLine="600"/>
        <w:jc w:val="both"/>
      </w:pPr>
      <w:r>
        <w:rPr>
          <w:color w:val="000000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14:paraId="5179C917" w14:textId="77777777" w:rsidR="00F5706A" w:rsidRDefault="007A1B2A">
      <w:pPr>
        <w:ind w:firstLine="600"/>
        <w:jc w:val="both"/>
      </w:pPr>
      <w:r>
        <w:rPr>
          <w:color w:val="000000"/>
        </w:rPr>
        <w:t>совместно с учителем оценивать результаты выполнения общей работы.</w:t>
      </w:r>
    </w:p>
    <w:p w14:paraId="48245D68" w14:textId="77777777" w:rsidR="00F5706A" w:rsidRDefault="00F5706A">
      <w:pPr>
        <w:ind w:left="120"/>
        <w:jc w:val="both"/>
      </w:pPr>
    </w:p>
    <w:p w14:paraId="362047C2" w14:textId="77777777" w:rsidR="00F5706A" w:rsidRDefault="007A1B2A">
      <w:pPr>
        <w:ind w:left="120"/>
        <w:jc w:val="center"/>
        <w:rPr>
          <w:color w:val="000000" w:themeColor="text1"/>
        </w:rPr>
      </w:pPr>
      <w:r>
        <w:rPr>
          <w:b/>
          <w:color w:val="000000"/>
        </w:rPr>
        <w:t xml:space="preserve">3. </w:t>
      </w:r>
      <w:r>
        <w:rPr>
          <w:b/>
          <w:color w:val="000000" w:themeColor="text1"/>
        </w:rPr>
        <w:t>ПЛАНИРУЕМЫЕ РЕЗУЛЬТАТЫ ОСВОЕНИЯ ПРОГРАММЫ ПО МАТЕМАТИКЕ НА УРОВНЕ НАЧАЛЬНОГО ОБЩЕГО ОБРАЗОВАНИЯ</w:t>
      </w:r>
    </w:p>
    <w:p w14:paraId="0F6DA350" w14:textId="77777777" w:rsidR="00F5706A" w:rsidRDefault="007A1B2A">
      <w:pPr>
        <w:ind w:firstLine="600"/>
        <w:jc w:val="both"/>
      </w:pPr>
      <w:r>
        <w:rPr>
          <w:color w:val="000000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C1EF2A0" w14:textId="77777777" w:rsidR="00F5706A" w:rsidRDefault="007A1B2A">
      <w:pPr>
        <w:ind w:firstLine="600"/>
        <w:jc w:val="both"/>
      </w:pPr>
      <w:r>
        <w:rPr>
          <w:color w:val="000000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4A4ED7AA" w14:textId="77777777" w:rsidR="00F5706A" w:rsidRPr="00CF1E53" w:rsidRDefault="007A1B2A">
      <w:pPr>
        <w:pStyle w:val="51"/>
        <w:spacing w:before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F1E53">
        <w:rPr>
          <w:rFonts w:ascii="Times New Roman" w:hAnsi="Times New Roman" w:cs="Times New Roman"/>
          <w:b w:val="0"/>
          <w:i w:val="0"/>
          <w:w w:val="105"/>
          <w:sz w:val="24"/>
          <w:szCs w:val="24"/>
        </w:rPr>
        <w:t>1) Гражданско-патриотическое</w:t>
      </w:r>
      <w:r w:rsidRPr="00CF1E53">
        <w:rPr>
          <w:rFonts w:ascii="Times New Roman" w:hAnsi="Times New Roman" w:cs="Times New Roman"/>
          <w:b w:val="0"/>
          <w:i w:val="0"/>
          <w:spacing w:val="13"/>
          <w:w w:val="105"/>
          <w:sz w:val="24"/>
          <w:szCs w:val="24"/>
        </w:rPr>
        <w:t xml:space="preserve"> </w:t>
      </w:r>
      <w:r w:rsidRPr="00CF1E53">
        <w:rPr>
          <w:rFonts w:ascii="Times New Roman" w:hAnsi="Times New Roman" w:cs="Times New Roman"/>
          <w:b w:val="0"/>
          <w:i w:val="0"/>
          <w:w w:val="105"/>
          <w:sz w:val="24"/>
          <w:szCs w:val="24"/>
        </w:rPr>
        <w:t>воспитание:</w:t>
      </w:r>
    </w:p>
    <w:p w14:paraId="4DB47231" w14:textId="77777777" w:rsidR="00F5706A" w:rsidRPr="00CF1E53" w:rsidRDefault="007A1B2A">
      <w:pPr>
        <w:pStyle w:val="ac"/>
        <w:widowControl w:val="0"/>
        <w:numPr>
          <w:ilvl w:val="0"/>
          <w:numId w:val="2"/>
        </w:numPr>
        <w:tabs>
          <w:tab w:val="left" w:pos="406"/>
        </w:tabs>
        <w:autoSpaceDE w:val="0"/>
        <w:autoSpaceDN w:val="0"/>
        <w:ind w:left="0" w:right="-1" w:firstLine="851"/>
        <w:contextualSpacing w:val="0"/>
        <w:jc w:val="both"/>
      </w:pPr>
      <w:r w:rsidRPr="00CF1E53">
        <w:rPr>
          <w:w w:val="95"/>
        </w:rPr>
        <w:t>становление</w:t>
      </w:r>
      <w:r w:rsidRPr="00CF1E53">
        <w:rPr>
          <w:spacing w:val="22"/>
          <w:w w:val="95"/>
        </w:rPr>
        <w:t xml:space="preserve"> </w:t>
      </w:r>
      <w:r w:rsidRPr="00CF1E53">
        <w:rPr>
          <w:w w:val="95"/>
        </w:rPr>
        <w:t>ценностного</w:t>
      </w:r>
      <w:r w:rsidRPr="00CF1E53">
        <w:rPr>
          <w:spacing w:val="23"/>
          <w:w w:val="95"/>
        </w:rPr>
        <w:t xml:space="preserve"> </w:t>
      </w:r>
      <w:r w:rsidRPr="00CF1E53">
        <w:rPr>
          <w:w w:val="95"/>
        </w:rPr>
        <w:t>отношения</w:t>
      </w:r>
      <w:r w:rsidRPr="00CF1E53">
        <w:rPr>
          <w:spacing w:val="23"/>
          <w:w w:val="95"/>
        </w:rPr>
        <w:t xml:space="preserve"> </w:t>
      </w:r>
      <w:r w:rsidRPr="00CF1E53">
        <w:rPr>
          <w:w w:val="95"/>
        </w:rPr>
        <w:t>к</w:t>
      </w:r>
      <w:r w:rsidRPr="00CF1E53">
        <w:rPr>
          <w:spacing w:val="22"/>
          <w:w w:val="95"/>
        </w:rPr>
        <w:t xml:space="preserve"> </w:t>
      </w:r>
      <w:r w:rsidRPr="00CF1E53">
        <w:rPr>
          <w:w w:val="95"/>
        </w:rPr>
        <w:t>своей</w:t>
      </w:r>
      <w:r w:rsidRPr="00CF1E53">
        <w:rPr>
          <w:spacing w:val="23"/>
          <w:w w:val="95"/>
        </w:rPr>
        <w:t xml:space="preserve"> </w:t>
      </w:r>
      <w:r w:rsidRPr="00CF1E53">
        <w:rPr>
          <w:w w:val="95"/>
        </w:rPr>
        <w:t>Родине</w:t>
      </w:r>
      <w:r w:rsidRPr="00CF1E53">
        <w:rPr>
          <w:spacing w:val="23"/>
          <w:w w:val="95"/>
        </w:rPr>
        <w:t xml:space="preserve"> </w:t>
      </w:r>
      <w:r w:rsidRPr="00CF1E53">
        <w:rPr>
          <w:w w:val="95"/>
        </w:rPr>
        <w:t>—</w:t>
      </w:r>
      <w:r w:rsidRPr="00CF1E53">
        <w:rPr>
          <w:spacing w:val="22"/>
          <w:w w:val="95"/>
        </w:rPr>
        <w:t xml:space="preserve"> </w:t>
      </w:r>
      <w:r w:rsidRPr="00CF1E53">
        <w:rPr>
          <w:w w:val="95"/>
        </w:rPr>
        <w:t>Рос</w:t>
      </w:r>
      <w:r w:rsidRPr="00CF1E53">
        <w:t>сии;</w:t>
      </w:r>
    </w:p>
    <w:p w14:paraId="1E8DAF0C" w14:textId="77777777" w:rsidR="00F5706A" w:rsidRPr="00CF1E53" w:rsidRDefault="007A1B2A">
      <w:pPr>
        <w:pStyle w:val="ac"/>
        <w:widowControl w:val="0"/>
        <w:numPr>
          <w:ilvl w:val="0"/>
          <w:numId w:val="2"/>
        </w:numPr>
        <w:tabs>
          <w:tab w:val="left" w:pos="406"/>
        </w:tabs>
        <w:autoSpaceDE w:val="0"/>
        <w:autoSpaceDN w:val="0"/>
        <w:ind w:left="0" w:right="-1" w:firstLine="851"/>
        <w:contextualSpacing w:val="0"/>
        <w:jc w:val="both"/>
      </w:pPr>
      <w:r w:rsidRPr="00CF1E53">
        <w:rPr>
          <w:w w:val="95"/>
        </w:rPr>
        <w:t>осознание</w:t>
      </w:r>
      <w:r w:rsidRPr="00CF1E53">
        <w:rPr>
          <w:spacing w:val="20"/>
          <w:w w:val="95"/>
        </w:rPr>
        <w:t xml:space="preserve"> </w:t>
      </w:r>
      <w:r w:rsidRPr="00CF1E53">
        <w:rPr>
          <w:w w:val="95"/>
        </w:rPr>
        <w:t>своей</w:t>
      </w:r>
      <w:r w:rsidRPr="00CF1E53">
        <w:rPr>
          <w:spacing w:val="23"/>
          <w:w w:val="95"/>
        </w:rPr>
        <w:t xml:space="preserve"> </w:t>
      </w:r>
      <w:r w:rsidRPr="00CF1E53">
        <w:rPr>
          <w:w w:val="95"/>
        </w:rPr>
        <w:t>этнокультурной</w:t>
      </w:r>
      <w:r w:rsidRPr="00CF1E53">
        <w:rPr>
          <w:spacing w:val="21"/>
          <w:w w:val="95"/>
        </w:rPr>
        <w:t xml:space="preserve"> </w:t>
      </w:r>
      <w:r w:rsidRPr="00CF1E53">
        <w:rPr>
          <w:w w:val="95"/>
        </w:rPr>
        <w:t>и</w:t>
      </w:r>
      <w:r w:rsidRPr="00CF1E53">
        <w:rPr>
          <w:spacing w:val="22"/>
          <w:w w:val="95"/>
        </w:rPr>
        <w:t xml:space="preserve"> </w:t>
      </w:r>
      <w:r w:rsidRPr="00CF1E53">
        <w:rPr>
          <w:w w:val="95"/>
        </w:rPr>
        <w:t>российской</w:t>
      </w:r>
      <w:r w:rsidRPr="00CF1E53">
        <w:rPr>
          <w:spacing w:val="22"/>
          <w:w w:val="95"/>
        </w:rPr>
        <w:t xml:space="preserve"> </w:t>
      </w:r>
      <w:r w:rsidRPr="00CF1E53">
        <w:rPr>
          <w:w w:val="95"/>
        </w:rPr>
        <w:t>гражданской</w:t>
      </w:r>
      <w:r w:rsidRPr="00CF1E53">
        <w:rPr>
          <w:spacing w:val="-57"/>
          <w:w w:val="95"/>
        </w:rPr>
        <w:t xml:space="preserve"> </w:t>
      </w:r>
      <w:r w:rsidRPr="00CF1E53">
        <w:t>идентичности;</w:t>
      </w:r>
    </w:p>
    <w:p w14:paraId="3C8132C1" w14:textId="77777777" w:rsidR="00F5706A" w:rsidRPr="00CF1E53" w:rsidRDefault="007A1B2A">
      <w:pPr>
        <w:pStyle w:val="ac"/>
        <w:widowControl w:val="0"/>
        <w:numPr>
          <w:ilvl w:val="0"/>
          <w:numId w:val="2"/>
        </w:numPr>
        <w:tabs>
          <w:tab w:val="left" w:pos="406"/>
        </w:tabs>
        <w:autoSpaceDE w:val="0"/>
        <w:autoSpaceDN w:val="0"/>
        <w:ind w:left="0" w:right="-1" w:firstLine="851"/>
        <w:contextualSpacing w:val="0"/>
        <w:jc w:val="both"/>
      </w:pPr>
      <w:r w:rsidRPr="00CF1E53">
        <w:rPr>
          <w:w w:val="95"/>
        </w:rPr>
        <w:t>сопричастность</w:t>
      </w:r>
      <w:r w:rsidRPr="00CF1E53">
        <w:rPr>
          <w:spacing w:val="25"/>
          <w:w w:val="95"/>
        </w:rPr>
        <w:t xml:space="preserve"> </w:t>
      </w:r>
      <w:r w:rsidRPr="00CF1E53">
        <w:rPr>
          <w:w w:val="95"/>
        </w:rPr>
        <w:t>к</w:t>
      </w:r>
      <w:r w:rsidRPr="00CF1E53">
        <w:rPr>
          <w:spacing w:val="26"/>
          <w:w w:val="95"/>
        </w:rPr>
        <w:t xml:space="preserve"> </w:t>
      </w:r>
      <w:r w:rsidRPr="00CF1E53">
        <w:rPr>
          <w:w w:val="95"/>
        </w:rPr>
        <w:t>прошлому,</w:t>
      </w:r>
      <w:r w:rsidRPr="00CF1E53">
        <w:rPr>
          <w:spacing w:val="26"/>
          <w:w w:val="95"/>
        </w:rPr>
        <w:t xml:space="preserve"> </w:t>
      </w:r>
      <w:r w:rsidRPr="00CF1E53">
        <w:rPr>
          <w:w w:val="95"/>
        </w:rPr>
        <w:t>настоящему</w:t>
      </w:r>
      <w:r w:rsidRPr="00CF1E53">
        <w:rPr>
          <w:spacing w:val="26"/>
          <w:w w:val="95"/>
        </w:rPr>
        <w:t xml:space="preserve"> </w:t>
      </w:r>
      <w:r w:rsidRPr="00CF1E53">
        <w:rPr>
          <w:w w:val="95"/>
        </w:rPr>
        <w:t>и</w:t>
      </w:r>
      <w:r w:rsidRPr="00CF1E53">
        <w:rPr>
          <w:spacing w:val="26"/>
          <w:w w:val="95"/>
        </w:rPr>
        <w:t xml:space="preserve"> </w:t>
      </w:r>
      <w:r w:rsidRPr="00CF1E53">
        <w:rPr>
          <w:w w:val="95"/>
        </w:rPr>
        <w:t>будущему</w:t>
      </w:r>
      <w:r w:rsidRPr="00CF1E53">
        <w:rPr>
          <w:spacing w:val="26"/>
          <w:w w:val="95"/>
        </w:rPr>
        <w:t xml:space="preserve"> </w:t>
      </w:r>
      <w:r w:rsidRPr="00CF1E53">
        <w:rPr>
          <w:w w:val="95"/>
        </w:rPr>
        <w:t>своей</w:t>
      </w:r>
      <w:r w:rsidRPr="00CF1E53">
        <w:rPr>
          <w:spacing w:val="-58"/>
          <w:w w:val="95"/>
        </w:rPr>
        <w:t xml:space="preserve"> </w:t>
      </w:r>
      <w:r w:rsidRPr="00CF1E53">
        <w:t>страны</w:t>
      </w:r>
      <w:r w:rsidRPr="00CF1E53">
        <w:rPr>
          <w:spacing w:val="7"/>
        </w:rPr>
        <w:t xml:space="preserve"> </w:t>
      </w:r>
      <w:r w:rsidRPr="00CF1E53">
        <w:t>и</w:t>
      </w:r>
      <w:r w:rsidRPr="00CF1E53">
        <w:rPr>
          <w:spacing w:val="7"/>
        </w:rPr>
        <w:t xml:space="preserve"> </w:t>
      </w:r>
      <w:r w:rsidRPr="00CF1E53">
        <w:t>родного</w:t>
      </w:r>
      <w:r w:rsidRPr="00CF1E53">
        <w:rPr>
          <w:spacing w:val="7"/>
        </w:rPr>
        <w:t xml:space="preserve"> </w:t>
      </w:r>
      <w:r w:rsidRPr="00CF1E53">
        <w:t>края;</w:t>
      </w:r>
    </w:p>
    <w:p w14:paraId="4384F652" w14:textId="77777777" w:rsidR="00F5706A" w:rsidRPr="00CF1E53" w:rsidRDefault="007A1B2A">
      <w:pPr>
        <w:pStyle w:val="ac"/>
        <w:widowControl w:val="0"/>
        <w:numPr>
          <w:ilvl w:val="0"/>
          <w:numId w:val="2"/>
        </w:numPr>
        <w:tabs>
          <w:tab w:val="left" w:pos="406"/>
        </w:tabs>
        <w:autoSpaceDE w:val="0"/>
        <w:autoSpaceDN w:val="0"/>
        <w:spacing w:before="1"/>
        <w:ind w:left="0" w:right="-1" w:firstLine="851"/>
        <w:contextualSpacing w:val="0"/>
        <w:jc w:val="both"/>
      </w:pPr>
      <w:r w:rsidRPr="00CF1E53">
        <w:t>уважение</w:t>
      </w:r>
      <w:r w:rsidRPr="00CF1E53">
        <w:rPr>
          <w:spacing w:val="-5"/>
        </w:rPr>
        <w:t xml:space="preserve"> </w:t>
      </w:r>
      <w:r w:rsidRPr="00CF1E53">
        <w:t>к</w:t>
      </w:r>
      <w:r w:rsidRPr="00CF1E53">
        <w:rPr>
          <w:spacing w:val="-5"/>
        </w:rPr>
        <w:t xml:space="preserve"> </w:t>
      </w:r>
      <w:r w:rsidRPr="00CF1E53">
        <w:t>своему</w:t>
      </w:r>
      <w:r w:rsidRPr="00CF1E53">
        <w:rPr>
          <w:spacing w:val="-4"/>
        </w:rPr>
        <w:t xml:space="preserve"> </w:t>
      </w:r>
      <w:r w:rsidRPr="00CF1E53">
        <w:t>и</w:t>
      </w:r>
      <w:r w:rsidRPr="00CF1E53">
        <w:rPr>
          <w:spacing w:val="-5"/>
        </w:rPr>
        <w:t xml:space="preserve"> </w:t>
      </w:r>
      <w:r w:rsidRPr="00CF1E53">
        <w:t>другим</w:t>
      </w:r>
      <w:r w:rsidRPr="00CF1E53">
        <w:rPr>
          <w:spacing w:val="-4"/>
        </w:rPr>
        <w:t xml:space="preserve"> </w:t>
      </w:r>
      <w:r w:rsidRPr="00CF1E53">
        <w:t>народам;</w:t>
      </w:r>
    </w:p>
    <w:p w14:paraId="5EEA8A51" w14:textId="77777777" w:rsidR="00F5706A" w:rsidRPr="00CF1E53" w:rsidRDefault="007A1B2A">
      <w:pPr>
        <w:pStyle w:val="ac"/>
        <w:widowControl w:val="0"/>
        <w:numPr>
          <w:ilvl w:val="0"/>
          <w:numId w:val="2"/>
        </w:numPr>
        <w:tabs>
          <w:tab w:val="left" w:pos="406"/>
        </w:tabs>
        <w:autoSpaceDE w:val="0"/>
        <w:autoSpaceDN w:val="0"/>
        <w:spacing w:before="5"/>
        <w:ind w:left="0" w:right="-1" w:firstLine="851"/>
        <w:contextualSpacing w:val="0"/>
        <w:jc w:val="both"/>
      </w:pPr>
      <w:r w:rsidRPr="00CF1E53">
        <w:t>первоначальные</w:t>
      </w:r>
      <w:r w:rsidRPr="00CF1E53">
        <w:rPr>
          <w:spacing w:val="-16"/>
        </w:rPr>
        <w:t xml:space="preserve"> </w:t>
      </w:r>
      <w:r w:rsidRPr="00CF1E53">
        <w:t>представления</w:t>
      </w:r>
      <w:r w:rsidRPr="00CF1E53">
        <w:rPr>
          <w:spacing w:val="-15"/>
        </w:rPr>
        <w:t xml:space="preserve"> </w:t>
      </w:r>
      <w:r w:rsidRPr="00CF1E53">
        <w:t>о</w:t>
      </w:r>
      <w:r w:rsidRPr="00CF1E53">
        <w:rPr>
          <w:spacing w:val="-15"/>
        </w:rPr>
        <w:t xml:space="preserve"> </w:t>
      </w:r>
      <w:r w:rsidRPr="00CF1E53">
        <w:t>человеке</w:t>
      </w:r>
      <w:r w:rsidRPr="00CF1E53">
        <w:rPr>
          <w:spacing w:val="-16"/>
        </w:rPr>
        <w:t xml:space="preserve"> </w:t>
      </w:r>
      <w:r w:rsidRPr="00CF1E53">
        <w:t>как</w:t>
      </w:r>
      <w:r w:rsidRPr="00CF1E53">
        <w:rPr>
          <w:spacing w:val="-15"/>
        </w:rPr>
        <w:t xml:space="preserve"> </w:t>
      </w:r>
      <w:r w:rsidRPr="00CF1E53">
        <w:t>члене</w:t>
      </w:r>
      <w:r w:rsidRPr="00CF1E53">
        <w:rPr>
          <w:spacing w:val="-15"/>
        </w:rPr>
        <w:t xml:space="preserve"> </w:t>
      </w:r>
      <w:r w:rsidRPr="00CF1E53">
        <w:t>общества,</w:t>
      </w:r>
      <w:r w:rsidRPr="00CF1E53">
        <w:rPr>
          <w:spacing w:val="-12"/>
        </w:rPr>
        <w:t xml:space="preserve"> </w:t>
      </w:r>
      <w:r w:rsidRPr="00CF1E53">
        <w:t>о</w:t>
      </w:r>
      <w:r w:rsidRPr="00CF1E53">
        <w:rPr>
          <w:spacing w:val="-12"/>
        </w:rPr>
        <w:t xml:space="preserve"> </w:t>
      </w:r>
      <w:r w:rsidRPr="00CF1E53">
        <w:t>правах</w:t>
      </w:r>
      <w:r w:rsidRPr="00CF1E53">
        <w:rPr>
          <w:spacing w:val="-12"/>
        </w:rPr>
        <w:t xml:space="preserve"> </w:t>
      </w:r>
      <w:r w:rsidRPr="00CF1E53">
        <w:t>и</w:t>
      </w:r>
      <w:r w:rsidRPr="00CF1E53">
        <w:rPr>
          <w:spacing w:val="-12"/>
        </w:rPr>
        <w:t xml:space="preserve"> </w:t>
      </w:r>
      <w:r w:rsidRPr="00CF1E53">
        <w:t>ответственности,</w:t>
      </w:r>
      <w:r w:rsidRPr="00CF1E53">
        <w:rPr>
          <w:spacing w:val="-11"/>
        </w:rPr>
        <w:t xml:space="preserve"> </w:t>
      </w:r>
      <w:r w:rsidRPr="00CF1E53">
        <w:t>уважении</w:t>
      </w:r>
      <w:r w:rsidRPr="00CF1E53">
        <w:rPr>
          <w:spacing w:val="-12"/>
        </w:rPr>
        <w:t xml:space="preserve"> </w:t>
      </w:r>
      <w:r w:rsidRPr="00CF1E53">
        <w:t>и</w:t>
      </w:r>
      <w:r w:rsidRPr="00CF1E53">
        <w:rPr>
          <w:spacing w:val="-12"/>
        </w:rPr>
        <w:t xml:space="preserve"> </w:t>
      </w:r>
      <w:r w:rsidRPr="00CF1E53">
        <w:t>достоинстве</w:t>
      </w:r>
      <w:r w:rsidRPr="00CF1E53">
        <w:rPr>
          <w:spacing w:val="-62"/>
        </w:rPr>
        <w:t xml:space="preserve"> </w:t>
      </w:r>
      <w:r w:rsidRPr="00CF1E53">
        <w:rPr>
          <w:w w:val="95"/>
        </w:rPr>
        <w:t>человека, о нравственно-этических нормах поведения и пра</w:t>
      </w:r>
      <w:r w:rsidRPr="00CF1E53">
        <w:t>вилах</w:t>
      </w:r>
      <w:r w:rsidRPr="00CF1E53">
        <w:rPr>
          <w:spacing w:val="7"/>
        </w:rPr>
        <w:t xml:space="preserve"> </w:t>
      </w:r>
      <w:r w:rsidRPr="00CF1E53">
        <w:t>межличностных</w:t>
      </w:r>
      <w:r w:rsidRPr="00CF1E53">
        <w:rPr>
          <w:spacing w:val="8"/>
        </w:rPr>
        <w:t xml:space="preserve"> </w:t>
      </w:r>
      <w:r w:rsidRPr="00CF1E53">
        <w:t>отношений.</w:t>
      </w:r>
    </w:p>
    <w:p w14:paraId="66C94028" w14:textId="77777777" w:rsidR="00F5706A" w:rsidRPr="00CF1E53" w:rsidRDefault="007A1B2A">
      <w:pPr>
        <w:pStyle w:val="51"/>
        <w:spacing w:before="6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F1E53">
        <w:rPr>
          <w:rFonts w:ascii="Times New Roman" w:hAnsi="Times New Roman" w:cs="Times New Roman"/>
          <w:b w:val="0"/>
          <w:i w:val="0"/>
          <w:w w:val="105"/>
          <w:sz w:val="24"/>
          <w:szCs w:val="24"/>
        </w:rPr>
        <w:t>2) Духовно-нравственное</w:t>
      </w:r>
      <w:r w:rsidRPr="00CF1E53">
        <w:rPr>
          <w:rFonts w:ascii="Times New Roman" w:hAnsi="Times New Roman" w:cs="Times New Roman"/>
          <w:b w:val="0"/>
          <w:i w:val="0"/>
          <w:spacing w:val="44"/>
          <w:w w:val="105"/>
          <w:sz w:val="24"/>
          <w:szCs w:val="24"/>
        </w:rPr>
        <w:t xml:space="preserve"> </w:t>
      </w:r>
      <w:r w:rsidRPr="00CF1E53">
        <w:rPr>
          <w:rFonts w:ascii="Times New Roman" w:hAnsi="Times New Roman" w:cs="Times New Roman"/>
          <w:b w:val="0"/>
          <w:i w:val="0"/>
          <w:w w:val="105"/>
          <w:sz w:val="24"/>
          <w:szCs w:val="24"/>
        </w:rPr>
        <w:t>воспитание:</w:t>
      </w:r>
    </w:p>
    <w:p w14:paraId="51AF2C9A" w14:textId="77777777" w:rsidR="00F5706A" w:rsidRDefault="007A1B2A">
      <w:pPr>
        <w:pStyle w:val="ac"/>
        <w:widowControl w:val="0"/>
        <w:numPr>
          <w:ilvl w:val="0"/>
          <w:numId w:val="2"/>
        </w:numPr>
        <w:tabs>
          <w:tab w:val="left" w:pos="406"/>
        </w:tabs>
        <w:autoSpaceDE w:val="0"/>
        <w:autoSpaceDN w:val="0"/>
        <w:ind w:left="0" w:right="-1" w:firstLine="851"/>
        <w:contextualSpacing w:val="0"/>
        <w:jc w:val="both"/>
      </w:pPr>
      <w:r>
        <w:t>признание</w:t>
      </w:r>
      <w:r>
        <w:rPr>
          <w:spacing w:val="-10"/>
        </w:rPr>
        <w:t xml:space="preserve"> </w:t>
      </w:r>
      <w:r>
        <w:t>индивидуальности</w:t>
      </w:r>
      <w:r>
        <w:rPr>
          <w:spacing w:val="-9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человека;</w:t>
      </w:r>
    </w:p>
    <w:p w14:paraId="484EE344" w14:textId="77777777" w:rsidR="00F5706A" w:rsidRDefault="007A1B2A">
      <w:pPr>
        <w:pStyle w:val="ac"/>
        <w:widowControl w:val="0"/>
        <w:numPr>
          <w:ilvl w:val="0"/>
          <w:numId w:val="2"/>
        </w:numPr>
        <w:tabs>
          <w:tab w:val="left" w:pos="406"/>
        </w:tabs>
        <w:autoSpaceDE w:val="0"/>
        <w:autoSpaceDN w:val="0"/>
        <w:spacing w:before="5"/>
        <w:ind w:left="0" w:right="-1" w:firstLine="851"/>
        <w:contextualSpacing w:val="0"/>
        <w:jc w:val="both"/>
      </w:pPr>
      <w:r>
        <w:rPr>
          <w:w w:val="95"/>
        </w:rPr>
        <w:t>проявление</w:t>
      </w:r>
      <w:r>
        <w:rPr>
          <w:spacing w:val="-15"/>
          <w:w w:val="95"/>
        </w:rPr>
        <w:t xml:space="preserve"> </w:t>
      </w:r>
      <w:r>
        <w:rPr>
          <w:w w:val="95"/>
        </w:rPr>
        <w:t>сопереживания,</w:t>
      </w:r>
      <w:r>
        <w:rPr>
          <w:spacing w:val="-15"/>
          <w:w w:val="95"/>
        </w:rPr>
        <w:t xml:space="preserve"> </w:t>
      </w:r>
      <w:r>
        <w:rPr>
          <w:w w:val="95"/>
        </w:rPr>
        <w:t>уважения</w:t>
      </w:r>
      <w:r>
        <w:rPr>
          <w:spacing w:val="-15"/>
          <w:w w:val="95"/>
        </w:rPr>
        <w:t xml:space="preserve"> </w:t>
      </w:r>
      <w:r>
        <w:rPr>
          <w:w w:val="95"/>
        </w:rPr>
        <w:t>и</w:t>
      </w:r>
      <w:r>
        <w:rPr>
          <w:spacing w:val="-15"/>
          <w:w w:val="95"/>
        </w:rPr>
        <w:t xml:space="preserve"> </w:t>
      </w:r>
      <w:r>
        <w:rPr>
          <w:w w:val="95"/>
        </w:rPr>
        <w:t>доброжелательности;</w:t>
      </w:r>
    </w:p>
    <w:p w14:paraId="157180F2" w14:textId="77777777" w:rsidR="00F5706A" w:rsidRDefault="007A1B2A">
      <w:pPr>
        <w:pStyle w:val="ac"/>
        <w:widowControl w:val="0"/>
        <w:numPr>
          <w:ilvl w:val="0"/>
          <w:numId w:val="2"/>
        </w:numPr>
        <w:tabs>
          <w:tab w:val="left" w:pos="406"/>
        </w:tabs>
        <w:autoSpaceDE w:val="0"/>
        <w:autoSpaceDN w:val="0"/>
        <w:spacing w:before="6"/>
        <w:ind w:left="0" w:right="-1" w:firstLine="851"/>
        <w:contextualSpacing w:val="0"/>
        <w:jc w:val="both"/>
        <w:rPr>
          <w:b/>
          <w:i/>
        </w:rPr>
      </w:pPr>
      <w:r>
        <w:t>неприятие любых форм поведения, направленных на причинение физического и морального вреда другим людям.</w:t>
      </w:r>
      <w:r>
        <w:rPr>
          <w:spacing w:val="1"/>
        </w:rPr>
        <w:t xml:space="preserve"> </w:t>
      </w:r>
    </w:p>
    <w:p w14:paraId="3E6C8434" w14:textId="77777777" w:rsidR="00F5706A" w:rsidRDefault="007A1B2A">
      <w:pPr>
        <w:pStyle w:val="ac"/>
        <w:widowControl w:val="0"/>
        <w:numPr>
          <w:ilvl w:val="0"/>
          <w:numId w:val="3"/>
        </w:numPr>
        <w:tabs>
          <w:tab w:val="left" w:pos="406"/>
        </w:tabs>
        <w:autoSpaceDE w:val="0"/>
        <w:autoSpaceDN w:val="0"/>
        <w:spacing w:before="6"/>
        <w:ind w:left="0" w:right="-1" w:firstLine="851"/>
        <w:contextualSpacing w:val="0"/>
        <w:jc w:val="both"/>
      </w:pPr>
      <w:r>
        <w:lastRenderedPageBreak/>
        <w:t>Эстетическое</w:t>
      </w:r>
      <w:r>
        <w:rPr>
          <w:spacing w:val="22"/>
        </w:rPr>
        <w:t xml:space="preserve"> </w:t>
      </w:r>
      <w:r>
        <w:t>воспитание:</w:t>
      </w:r>
    </w:p>
    <w:p w14:paraId="641892E2" w14:textId="77777777" w:rsidR="00F5706A" w:rsidRPr="00CF1E53" w:rsidRDefault="007A1B2A">
      <w:pPr>
        <w:pStyle w:val="ac"/>
        <w:widowControl w:val="0"/>
        <w:numPr>
          <w:ilvl w:val="0"/>
          <w:numId w:val="2"/>
        </w:numPr>
        <w:tabs>
          <w:tab w:val="left" w:pos="406"/>
        </w:tabs>
        <w:autoSpaceDE w:val="0"/>
        <w:autoSpaceDN w:val="0"/>
        <w:ind w:left="0" w:right="-1" w:firstLine="851"/>
        <w:contextualSpacing w:val="0"/>
        <w:jc w:val="both"/>
      </w:pPr>
      <w:r w:rsidRPr="00CF1E53">
        <w:rPr>
          <w:w w:val="95"/>
        </w:rPr>
        <w:t>уважительное отношение и интерес к художественной культуре, восприимчивость к разным видам искусства, традици</w:t>
      </w:r>
      <w:r w:rsidRPr="00CF1E53">
        <w:t>ям</w:t>
      </w:r>
      <w:r w:rsidRPr="00CF1E53">
        <w:rPr>
          <w:spacing w:val="4"/>
        </w:rPr>
        <w:t xml:space="preserve"> </w:t>
      </w:r>
      <w:r w:rsidRPr="00CF1E53">
        <w:t>и</w:t>
      </w:r>
      <w:r w:rsidRPr="00CF1E53">
        <w:rPr>
          <w:spacing w:val="5"/>
        </w:rPr>
        <w:t xml:space="preserve"> </w:t>
      </w:r>
      <w:r w:rsidRPr="00CF1E53">
        <w:t>творчеству</w:t>
      </w:r>
      <w:r w:rsidRPr="00CF1E53">
        <w:rPr>
          <w:spacing w:val="5"/>
        </w:rPr>
        <w:t xml:space="preserve"> </w:t>
      </w:r>
      <w:r w:rsidRPr="00CF1E53">
        <w:t>своего</w:t>
      </w:r>
      <w:r w:rsidRPr="00CF1E53">
        <w:rPr>
          <w:spacing w:val="5"/>
        </w:rPr>
        <w:t xml:space="preserve"> </w:t>
      </w:r>
      <w:r w:rsidRPr="00CF1E53">
        <w:t>и</w:t>
      </w:r>
      <w:r w:rsidRPr="00CF1E53">
        <w:rPr>
          <w:spacing w:val="5"/>
        </w:rPr>
        <w:t xml:space="preserve"> </w:t>
      </w:r>
      <w:r w:rsidRPr="00CF1E53">
        <w:t>других</w:t>
      </w:r>
      <w:r w:rsidRPr="00CF1E53">
        <w:rPr>
          <w:spacing w:val="5"/>
        </w:rPr>
        <w:t xml:space="preserve"> </w:t>
      </w:r>
      <w:r w:rsidRPr="00CF1E53">
        <w:t>народов;</w:t>
      </w:r>
    </w:p>
    <w:p w14:paraId="1DC7D9B2" w14:textId="77777777" w:rsidR="00F5706A" w:rsidRDefault="007A1B2A">
      <w:pPr>
        <w:pStyle w:val="ac"/>
        <w:widowControl w:val="0"/>
        <w:numPr>
          <w:ilvl w:val="0"/>
          <w:numId w:val="2"/>
        </w:numPr>
        <w:tabs>
          <w:tab w:val="left" w:pos="406"/>
        </w:tabs>
        <w:autoSpaceDE w:val="0"/>
        <w:autoSpaceDN w:val="0"/>
        <w:ind w:left="0" w:right="-1" w:firstLine="851"/>
        <w:contextualSpacing w:val="0"/>
        <w:jc w:val="both"/>
      </w:pPr>
      <w:r>
        <w:rPr>
          <w:w w:val="95"/>
        </w:rPr>
        <w:t>стремление к самовыражению в разных видах художествен</w:t>
      </w:r>
      <w:r>
        <w:t>ной</w:t>
      </w:r>
      <w:r>
        <w:rPr>
          <w:spacing w:val="7"/>
        </w:rPr>
        <w:t xml:space="preserve"> </w:t>
      </w:r>
      <w:r>
        <w:t>деятельности.</w:t>
      </w:r>
    </w:p>
    <w:p w14:paraId="16F7433B" w14:textId="77777777" w:rsidR="00F5706A" w:rsidRDefault="007A1B2A">
      <w:pPr>
        <w:pStyle w:val="51"/>
        <w:spacing w:before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w w:val="105"/>
          <w:sz w:val="24"/>
          <w:szCs w:val="24"/>
        </w:rPr>
        <w:t>4) Физическое</w:t>
      </w:r>
      <w:r>
        <w:rPr>
          <w:rFonts w:ascii="Times New Roman" w:hAnsi="Times New Roman" w:cs="Times New Roman"/>
          <w:b w:val="0"/>
          <w:i w:val="0"/>
          <w:spacing w:val="2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w w:val="105"/>
          <w:sz w:val="24"/>
          <w:szCs w:val="24"/>
        </w:rPr>
        <w:t>воспитание,</w:t>
      </w:r>
      <w:r>
        <w:rPr>
          <w:rFonts w:ascii="Times New Roman" w:hAnsi="Times New Roman" w:cs="Times New Roman"/>
          <w:b w:val="0"/>
          <w:i w:val="0"/>
          <w:spacing w:val="2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w w:val="105"/>
          <w:sz w:val="24"/>
          <w:szCs w:val="24"/>
        </w:rPr>
        <w:t>формирование</w:t>
      </w:r>
      <w:r>
        <w:rPr>
          <w:rFonts w:ascii="Times New Roman" w:hAnsi="Times New Roman" w:cs="Times New Roman"/>
          <w:b w:val="0"/>
          <w:i w:val="0"/>
          <w:spacing w:val="2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w w:val="105"/>
          <w:sz w:val="24"/>
          <w:szCs w:val="24"/>
        </w:rPr>
        <w:t>культуры</w:t>
      </w:r>
      <w:r>
        <w:rPr>
          <w:rFonts w:ascii="Times New Roman" w:hAnsi="Times New Roman" w:cs="Times New Roman"/>
          <w:b w:val="0"/>
          <w:i w:val="0"/>
          <w:spacing w:val="2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w w:val="105"/>
          <w:sz w:val="24"/>
          <w:szCs w:val="24"/>
        </w:rPr>
        <w:t>здоровья</w:t>
      </w:r>
      <w:r>
        <w:rPr>
          <w:rFonts w:ascii="Times New Roman" w:hAnsi="Times New Roman" w:cs="Times New Roman"/>
          <w:b w:val="0"/>
          <w:i w:val="0"/>
          <w:spacing w:val="-5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i w:val="0"/>
          <w:spacing w:val="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w w:val="110"/>
          <w:sz w:val="24"/>
          <w:szCs w:val="24"/>
        </w:rPr>
        <w:t>эмоционального</w:t>
      </w:r>
      <w:r>
        <w:rPr>
          <w:rFonts w:ascii="Times New Roman" w:hAnsi="Times New Roman" w:cs="Times New Roman"/>
          <w:b w:val="0"/>
          <w:i w:val="0"/>
          <w:spacing w:val="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w w:val="110"/>
          <w:sz w:val="24"/>
          <w:szCs w:val="24"/>
        </w:rPr>
        <w:t>благополучия:</w:t>
      </w:r>
    </w:p>
    <w:p w14:paraId="26DADF70" w14:textId="77777777" w:rsidR="00F5706A" w:rsidRDefault="007A1B2A">
      <w:pPr>
        <w:pStyle w:val="ac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ind w:left="0" w:right="-1" w:firstLine="851"/>
        <w:contextualSpacing w:val="0"/>
        <w:jc w:val="both"/>
      </w:pPr>
      <w:r>
        <w:rPr>
          <w:w w:val="95"/>
        </w:rPr>
        <w:t>соблюдение правил здорового и безопасного (для себя и дру</w:t>
      </w:r>
      <w:r>
        <w:t>гих</w:t>
      </w:r>
      <w:r>
        <w:rPr>
          <w:spacing w:val="-10"/>
        </w:rPr>
        <w:t xml:space="preserve"> </w:t>
      </w:r>
      <w:r>
        <w:t>людей)</w:t>
      </w:r>
      <w:r>
        <w:rPr>
          <w:spacing w:val="-9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среде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61"/>
        </w:rPr>
        <w:t xml:space="preserve"> </w:t>
      </w:r>
      <w:r>
        <w:t>информационной);</w:t>
      </w:r>
    </w:p>
    <w:p w14:paraId="35BA9D96" w14:textId="77777777" w:rsidR="00F5706A" w:rsidRDefault="007A1B2A">
      <w:pPr>
        <w:pStyle w:val="ac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ind w:left="0" w:right="-1" w:firstLine="851"/>
        <w:contextualSpacing w:val="0"/>
        <w:jc w:val="both"/>
      </w:pPr>
      <w:r>
        <w:rPr>
          <w:w w:val="95"/>
        </w:rPr>
        <w:t>бережное</w:t>
      </w:r>
      <w:r>
        <w:rPr>
          <w:spacing w:val="-34"/>
          <w:w w:val="95"/>
        </w:rPr>
        <w:t xml:space="preserve"> </w:t>
      </w:r>
      <w:r>
        <w:rPr>
          <w:w w:val="95"/>
        </w:rPr>
        <w:t>отношение</w:t>
      </w:r>
      <w:r>
        <w:rPr>
          <w:spacing w:val="-33"/>
          <w:w w:val="95"/>
        </w:rPr>
        <w:t xml:space="preserve"> </w:t>
      </w:r>
      <w:r>
        <w:rPr>
          <w:w w:val="95"/>
        </w:rPr>
        <w:t>к</w:t>
      </w:r>
      <w:r>
        <w:rPr>
          <w:spacing w:val="-33"/>
          <w:w w:val="95"/>
        </w:rPr>
        <w:t xml:space="preserve"> </w:t>
      </w:r>
      <w:r>
        <w:rPr>
          <w:w w:val="95"/>
        </w:rPr>
        <w:t>физическому</w:t>
      </w:r>
      <w:r>
        <w:rPr>
          <w:spacing w:val="-33"/>
          <w:w w:val="95"/>
        </w:rPr>
        <w:t xml:space="preserve"> </w:t>
      </w:r>
      <w:r>
        <w:rPr>
          <w:w w:val="95"/>
        </w:rPr>
        <w:t>и</w:t>
      </w:r>
      <w:r>
        <w:rPr>
          <w:spacing w:val="-34"/>
          <w:w w:val="95"/>
        </w:rPr>
        <w:t xml:space="preserve"> </w:t>
      </w:r>
      <w:r>
        <w:rPr>
          <w:w w:val="95"/>
        </w:rPr>
        <w:t>психическому</w:t>
      </w:r>
      <w:r>
        <w:rPr>
          <w:spacing w:val="-33"/>
          <w:w w:val="95"/>
        </w:rPr>
        <w:t xml:space="preserve"> </w:t>
      </w:r>
      <w:r>
        <w:rPr>
          <w:w w:val="95"/>
        </w:rPr>
        <w:t>здоровью.</w:t>
      </w:r>
    </w:p>
    <w:p w14:paraId="533C4B6C" w14:textId="77777777" w:rsidR="00F5706A" w:rsidRDefault="007A1B2A">
      <w:pPr>
        <w:pStyle w:val="51"/>
        <w:tabs>
          <w:tab w:val="left" w:pos="142"/>
        </w:tabs>
        <w:spacing w:before="0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w w:val="105"/>
          <w:sz w:val="24"/>
          <w:szCs w:val="24"/>
        </w:rPr>
        <w:t>5) Трудовое</w:t>
      </w:r>
      <w:r>
        <w:rPr>
          <w:rFonts w:ascii="Times New Roman" w:hAnsi="Times New Roman" w:cs="Times New Roman"/>
          <w:b w:val="0"/>
          <w:i w:val="0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w w:val="105"/>
          <w:sz w:val="24"/>
          <w:szCs w:val="24"/>
        </w:rPr>
        <w:t>воспитание:</w:t>
      </w:r>
    </w:p>
    <w:p w14:paraId="4B265676" w14:textId="77777777" w:rsidR="00F5706A" w:rsidRDefault="007A1B2A">
      <w:pPr>
        <w:pStyle w:val="ac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ind w:left="0" w:right="-1" w:firstLine="851"/>
        <w:contextualSpacing w:val="0"/>
        <w:jc w:val="both"/>
      </w:pPr>
      <w:r>
        <w:rPr>
          <w:w w:val="95"/>
        </w:rPr>
        <w:t>осознание ценности труда в жизни человека и общества, от</w:t>
      </w:r>
      <w:r>
        <w:t>ветственное потребление и бережное отношение к результатам</w:t>
      </w:r>
      <w:r>
        <w:rPr>
          <w:spacing w:val="-5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трудовой</w:t>
      </w:r>
      <w:r>
        <w:rPr>
          <w:spacing w:val="-61"/>
        </w:rPr>
        <w:t xml:space="preserve"> </w:t>
      </w:r>
      <w:r>
        <w:t>деятельности,</w:t>
      </w:r>
      <w:r>
        <w:rPr>
          <w:spacing w:val="4"/>
        </w:rPr>
        <w:t xml:space="preserve"> </w:t>
      </w:r>
      <w:r>
        <w:t>интерес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различным</w:t>
      </w:r>
      <w:r>
        <w:rPr>
          <w:spacing w:val="4"/>
        </w:rPr>
        <w:t xml:space="preserve"> </w:t>
      </w:r>
      <w:r>
        <w:t>профессиям.</w:t>
      </w:r>
    </w:p>
    <w:p w14:paraId="18CFB9BF" w14:textId="77777777" w:rsidR="00F5706A" w:rsidRDefault="007A1B2A">
      <w:pPr>
        <w:pStyle w:val="51"/>
        <w:tabs>
          <w:tab w:val="left" w:pos="142"/>
        </w:tabs>
        <w:spacing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w w:val="105"/>
          <w:sz w:val="24"/>
          <w:szCs w:val="24"/>
        </w:rPr>
        <w:t>6) Экологическое</w:t>
      </w:r>
      <w:r>
        <w:rPr>
          <w:rFonts w:ascii="Times New Roman" w:hAnsi="Times New Roman" w:cs="Times New Roman"/>
          <w:b w:val="0"/>
          <w:i w:val="0"/>
          <w:spacing w:val="4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w w:val="105"/>
          <w:sz w:val="24"/>
          <w:szCs w:val="24"/>
        </w:rPr>
        <w:t>воспитание:</w:t>
      </w:r>
    </w:p>
    <w:p w14:paraId="741595CC" w14:textId="77777777" w:rsidR="00F5706A" w:rsidRDefault="007A1B2A">
      <w:pPr>
        <w:pStyle w:val="ac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ind w:left="0" w:right="-1" w:firstLine="851"/>
        <w:contextualSpacing w:val="0"/>
        <w:jc w:val="both"/>
      </w:pPr>
      <w:r>
        <w:t>бережное</w:t>
      </w:r>
      <w:r>
        <w:rPr>
          <w:spacing w:val="-12"/>
        </w:rPr>
        <w:t xml:space="preserve"> </w:t>
      </w:r>
      <w:r>
        <w:t>отношение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природе;</w:t>
      </w:r>
    </w:p>
    <w:p w14:paraId="7B20A2E6" w14:textId="77777777" w:rsidR="00F5706A" w:rsidRDefault="007A1B2A">
      <w:pPr>
        <w:pStyle w:val="ac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before="5"/>
        <w:ind w:left="0" w:right="-1" w:firstLine="851"/>
        <w:contextualSpacing w:val="0"/>
        <w:jc w:val="both"/>
      </w:pPr>
      <w:r>
        <w:t>неприятие</w:t>
      </w:r>
      <w:r>
        <w:rPr>
          <w:spacing w:val="-9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приносящих</w:t>
      </w:r>
      <w:r>
        <w:rPr>
          <w:spacing w:val="-9"/>
        </w:rPr>
        <w:t xml:space="preserve"> </w:t>
      </w:r>
      <w:r>
        <w:t>ей</w:t>
      </w:r>
      <w:r>
        <w:rPr>
          <w:spacing w:val="-8"/>
        </w:rPr>
        <w:t xml:space="preserve"> </w:t>
      </w:r>
      <w:r>
        <w:t>вред.</w:t>
      </w:r>
    </w:p>
    <w:p w14:paraId="2E16520F" w14:textId="77777777" w:rsidR="00F5706A" w:rsidRDefault="007A1B2A">
      <w:pPr>
        <w:pStyle w:val="51"/>
        <w:tabs>
          <w:tab w:val="left" w:pos="142"/>
        </w:tabs>
        <w:spacing w:before="9" w:line="240" w:lineRule="auto"/>
        <w:ind w:left="0" w:right="-1" w:firstLine="85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w w:val="110"/>
          <w:sz w:val="24"/>
          <w:szCs w:val="24"/>
        </w:rPr>
        <w:t>7) Ценность</w:t>
      </w:r>
      <w:r>
        <w:rPr>
          <w:rFonts w:ascii="Times New Roman" w:hAnsi="Times New Roman" w:cs="Times New Roman"/>
          <w:b w:val="0"/>
          <w:i w:val="0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w w:val="110"/>
          <w:sz w:val="24"/>
          <w:szCs w:val="24"/>
        </w:rPr>
        <w:t>научного</w:t>
      </w:r>
      <w:r>
        <w:rPr>
          <w:rFonts w:ascii="Times New Roman" w:hAnsi="Times New Roman" w:cs="Times New Roman"/>
          <w:b w:val="0"/>
          <w:i w:val="0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w w:val="110"/>
          <w:sz w:val="24"/>
          <w:szCs w:val="24"/>
        </w:rPr>
        <w:t>познания:</w:t>
      </w:r>
    </w:p>
    <w:p w14:paraId="2956D0B5" w14:textId="77777777" w:rsidR="00F5706A" w:rsidRDefault="007A1B2A">
      <w:pPr>
        <w:pStyle w:val="ac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ind w:left="0" w:right="-1" w:firstLine="851"/>
        <w:contextualSpacing w:val="0"/>
        <w:jc w:val="both"/>
      </w:pPr>
      <w:r>
        <w:t>первоначальные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научной</w:t>
      </w:r>
      <w:r>
        <w:rPr>
          <w:spacing w:val="-13"/>
        </w:rPr>
        <w:t xml:space="preserve"> </w:t>
      </w:r>
      <w:r>
        <w:t>картине</w:t>
      </w:r>
      <w:r>
        <w:rPr>
          <w:spacing w:val="-13"/>
        </w:rPr>
        <w:t xml:space="preserve"> </w:t>
      </w:r>
      <w:r>
        <w:t>мира;</w:t>
      </w:r>
    </w:p>
    <w:p w14:paraId="02917FA2" w14:textId="77777777" w:rsidR="00F5706A" w:rsidRDefault="007A1B2A">
      <w:pPr>
        <w:pStyle w:val="a8"/>
        <w:tabs>
          <w:tab w:val="left" w:pos="142"/>
        </w:tabs>
        <w:spacing w:before="4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познавательные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интересы,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активность,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инициативность,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любознательность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самостоятельность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познании.</w:t>
      </w:r>
    </w:p>
    <w:p w14:paraId="22DA0F18" w14:textId="77777777" w:rsidR="00F5706A" w:rsidRDefault="007A1B2A">
      <w:pPr>
        <w:ind w:left="120"/>
        <w:jc w:val="both"/>
      </w:pPr>
      <w:r>
        <w:rPr>
          <w:b/>
          <w:color w:val="000000"/>
        </w:rPr>
        <w:t>Познавательные универсальные учебные действия</w:t>
      </w:r>
    </w:p>
    <w:p w14:paraId="2281C9C4" w14:textId="77777777" w:rsidR="00F5706A" w:rsidRDefault="007A1B2A">
      <w:pPr>
        <w:ind w:firstLine="600"/>
        <w:jc w:val="both"/>
      </w:pPr>
      <w:r>
        <w:rPr>
          <w:b/>
          <w:color w:val="000000"/>
        </w:rPr>
        <w:t>Базовые логические действия:</w:t>
      </w:r>
    </w:p>
    <w:p w14:paraId="6826179A" w14:textId="77777777" w:rsidR="00F5706A" w:rsidRDefault="007A1B2A">
      <w:pPr>
        <w:ind w:firstLine="600"/>
        <w:jc w:val="both"/>
      </w:pPr>
      <w:r>
        <w:rPr>
          <w:color w:val="000000"/>
        </w:rPr>
        <w:t>устанавливать связи и зависимости между математическими объектами («часть – целое», «причина</w:t>
      </w:r>
      <w:r>
        <w:rPr>
          <w:color w:val="333333"/>
        </w:rPr>
        <w:t xml:space="preserve"> – </w:t>
      </w:r>
      <w:r>
        <w:rPr>
          <w:color w:val="000000"/>
        </w:rPr>
        <w:t>следствие», «протяжённость»);</w:t>
      </w:r>
    </w:p>
    <w:p w14:paraId="18646004" w14:textId="77777777" w:rsidR="00F5706A" w:rsidRDefault="007A1B2A">
      <w:pPr>
        <w:ind w:firstLine="600"/>
        <w:jc w:val="both"/>
      </w:pPr>
      <w:r>
        <w:rPr>
          <w:color w:val="000000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5DC43099" w14:textId="77777777" w:rsidR="00F5706A" w:rsidRDefault="007A1B2A">
      <w:pPr>
        <w:ind w:firstLine="600"/>
        <w:jc w:val="both"/>
      </w:pPr>
      <w:r>
        <w:rPr>
          <w:color w:val="000000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4A8951CC" w14:textId="77777777" w:rsidR="00F5706A" w:rsidRDefault="007A1B2A">
      <w:pPr>
        <w:ind w:firstLine="600"/>
        <w:jc w:val="both"/>
      </w:pPr>
      <w:r>
        <w:rPr>
          <w:color w:val="000000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1113CE63" w14:textId="77777777" w:rsidR="00F5706A" w:rsidRDefault="007A1B2A">
      <w:pPr>
        <w:ind w:firstLine="600"/>
        <w:jc w:val="both"/>
      </w:pPr>
      <w:r>
        <w:rPr>
          <w:b/>
          <w:color w:val="000000"/>
        </w:rPr>
        <w:t>Базовые исследовательские действия:</w:t>
      </w:r>
    </w:p>
    <w:p w14:paraId="3FE1662F" w14:textId="77777777" w:rsidR="00F5706A" w:rsidRDefault="007A1B2A">
      <w:pPr>
        <w:ind w:firstLine="600"/>
        <w:jc w:val="both"/>
      </w:pPr>
      <w:r>
        <w:rPr>
          <w:color w:val="000000"/>
        </w:rPr>
        <w:t>проявлять способность ориентироваться в учебном материале разных разделов курса математики;</w:t>
      </w:r>
    </w:p>
    <w:p w14:paraId="4519F815" w14:textId="77777777" w:rsidR="00F5706A" w:rsidRDefault="007A1B2A">
      <w:pPr>
        <w:ind w:firstLine="600"/>
        <w:jc w:val="both"/>
      </w:pPr>
      <w:r>
        <w:rPr>
          <w:color w:val="000000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104F23C2" w14:textId="77777777" w:rsidR="00F5706A" w:rsidRDefault="007A1B2A">
      <w:pPr>
        <w:ind w:firstLine="600"/>
        <w:jc w:val="both"/>
      </w:pPr>
      <w:r>
        <w:rPr>
          <w:color w:val="000000"/>
        </w:rPr>
        <w:t>применять изученные методы познания (измерение, моделирование, перебор вариантов).</w:t>
      </w:r>
    </w:p>
    <w:p w14:paraId="471B930E" w14:textId="77777777" w:rsidR="00F5706A" w:rsidRDefault="007A1B2A">
      <w:pPr>
        <w:ind w:firstLine="600"/>
        <w:jc w:val="both"/>
      </w:pPr>
      <w:r>
        <w:rPr>
          <w:b/>
          <w:color w:val="000000"/>
        </w:rPr>
        <w:t>Работа с информацией:</w:t>
      </w:r>
    </w:p>
    <w:p w14:paraId="07E5682A" w14:textId="77777777" w:rsidR="00F5706A" w:rsidRDefault="007A1B2A">
      <w:pPr>
        <w:ind w:firstLine="600"/>
        <w:jc w:val="both"/>
      </w:pPr>
      <w:r>
        <w:rPr>
          <w:color w:val="000000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06D9D234" w14:textId="77777777" w:rsidR="00F5706A" w:rsidRDefault="007A1B2A">
      <w:pPr>
        <w:ind w:firstLine="600"/>
        <w:jc w:val="both"/>
      </w:pPr>
      <w:r>
        <w:rPr>
          <w:color w:val="000000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6D61B82E" w14:textId="77777777" w:rsidR="00F5706A" w:rsidRDefault="007A1B2A">
      <w:pPr>
        <w:ind w:firstLine="600"/>
        <w:jc w:val="both"/>
      </w:pPr>
      <w:r>
        <w:rPr>
          <w:color w:val="000000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58E3ABC1" w14:textId="77777777" w:rsidR="00F5706A" w:rsidRDefault="007A1B2A">
      <w:pPr>
        <w:ind w:firstLine="600"/>
        <w:jc w:val="both"/>
      </w:pPr>
      <w:r>
        <w:rPr>
          <w:color w:val="000000"/>
        </w:rPr>
        <w:t>принимать правила, безопасно использовать предлагаемые электронные средства и источники информации.</w:t>
      </w:r>
    </w:p>
    <w:p w14:paraId="3140EC72" w14:textId="77777777" w:rsidR="00F5706A" w:rsidRDefault="007A1B2A">
      <w:pPr>
        <w:ind w:left="120"/>
        <w:jc w:val="both"/>
      </w:pPr>
      <w:r>
        <w:rPr>
          <w:b/>
          <w:color w:val="000000"/>
        </w:rPr>
        <w:t>Коммуникативные универсальные учебные действия</w:t>
      </w:r>
    </w:p>
    <w:p w14:paraId="22BBA962" w14:textId="77777777" w:rsidR="00F5706A" w:rsidRDefault="007A1B2A">
      <w:pPr>
        <w:ind w:firstLine="600"/>
        <w:jc w:val="both"/>
      </w:pPr>
      <w:r>
        <w:rPr>
          <w:b/>
          <w:color w:val="000000"/>
        </w:rPr>
        <w:t>Общение:</w:t>
      </w:r>
    </w:p>
    <w:p w14:paraId="145DD185" w14:textId="77777777" w:rsidR="00F5706A" w:rsidRDefault="007A1B2A">
      <w:pPr>
        <w:ind w:firstLine="600"/>
        <w:jc w:val="both"/>
      </w:pPr>
      <w:r>
        <w:rPr>
          <w:color w:val="000000"/>
        </w:rPr>
        <w:t>конструировать утверждения, проверять их истинность;</w:t>
      </w:r>
    </w:p>
    <w:p w14:paraId="6E3BA8A4" w14:textId="77777777" w:rsidR="00F5706A" w:rsidRDefault="007A1B2A">
      <w:pPr>
        <w:ind w:firstLine="600"/>
        <w:jc w:val="both"/>
      </w:pPr>
      <w:r>
        <w:rPr>
          <w:color w:val="000000"/>
        </w:rPr>
        <w:t>использовать текст задания для объяснения способа и хода решения математической задачи;</w:t>
      </w:r>
    </w:p>
    <w:p w14:paraId="01C186CE" w14:textId="77777777" w:rsidR="00F5706A" w:rsidRDefault="007A1B2A">
      <w:pPr>
        <w:ind w:firstLine="600"/>
        <w:jc w:val="both"/>
      </w:pPr>
      <w:r>
        <w:rPr>
          <w:color w:val="000000"/>
        </w:rPr>
        <w:t>комментировать процесс вычисления, построения, решения;</w:t>
      </w:r>
    </w:p>
    <w:p w14:paraId="785D3D9C" w14:textId="77777777" w:rsidR="00F5706A" w:rsidRDefault="007A1B2A">
      <w:pPr>
        <w:ind w:firstLine="600"/>
        <w:jc w:val="both"/>
      </w:pPr>
      <w:r>
        <w:rPr>
          <w:color w:val="000000"/>
        </w:rPr>
        <w:lastRenderedPageBreak/>
        <w:t>объяснять полученный ответ с использованием изученной терминологии;</w:t>
      </w:r>
    </w:p>
    <w:p w14:paraId="2C119365" w14:textId="77777777" w:rsidR="00F5706A" w:rsidRDefault="007A1B2A">
      <w:pPr>
        <w:ind w:firstLine="600"/>
        <w:jc w:val="both"/>
      </w:pPr>
      <w:r>
        <w:rPr>
          <w:color w:val="000000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39504EB3" w14:textId="77777777" w:rsidR="00F5706A" w:rsidRDefault="007A1B2A">
      <w:pPr>
        <w:ind w:firstLine="600"/>
        <w:jc w:val="both"/>
      </w:pPr>
      <w:r>
        <w:rPr>
          <w:color w:val="000000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58E80E08" w14:textId="77777777" w:rsidR="00F5706A" w:rsidRDefault="007A1B2A">
      <w:pPr>
        <w:ind w:firstLine="600"/>
        <w:jc w:val="both"/>
      </w:pPr>
      <w:r>
        <w:rPr>
          <w:color w:val="000000"/>
        </w:rPr>
        <w:t>ориентироваться в алгоритмах: воспроизводить, дополнять, исправлять деформированные;</w:t>
      </w:r>
    </w:p>
    <w:p w14:paraId="596F1D0D" w14:textId="77777777" w:rsidR="00F5706A" w:rsidRDefault="007A1B2A">
      <w:pPr>
        <w:ind w:firstLine="600"/>
        <w:jc w:val="both"/>
      </w:pPr>
      <w:r>
        <w:rPr>
          <w:color w:val="000000"/>
        </w:rPr>
        <w:t>самостоятельно составлять тексты заданий, аналогичные типовым изученным.</w:t>
      </w:r>
    </w:p>
    <w:p w14:paraId="16BA54E4" w14:textId="77777777" w:rsidR="00F5706A" w:rsidRDefault="007A1B2A">
      <w:pPr>
        <w:ind w:left="120"/>
        <w:jc w:val="both"/>
      </w:pPr>
      <w:r>
        <w:rPr>
          <w:b/>
          <w:color w:val="000000"/>
        </w:rPr>
        <w:t>Регулятивные универсальные учебные действия</w:t>
      </w:r>
    </w:p>
    <w:p w14:paraId="05576827" w14:textId="77777777" w:rsidR="00F5706A" w:rsidRDefault="007A1B2A">
      <w:pPr>
        <w:ind w:firstLine="600"/>
        <w:jc w:val="both"/>
      </w:pPr>
      <w:r>
        <w:rPr>
          <w:b/>
          <w:color w:val="000000"/>
        </w:rPr>
        <w:t>Самоорганизация:</w:t>
      </w:r>
    </w:p>
    <w:p w14:paraId="054351ED" w14:textId="77777777" w:rsidR="00F5706A" w:rsidRDefault="007A1B2A">
      <w:pPr>
        <w:ind w:firstLine="600"/>
        <w:jc w:val="both"/>
      </w:pPr>
      <w:r>
        <w:rPr>
          <w:color w:val="000000"/>
        </w:rPr>
        <w:t>планировать действия по решению учебной задачи для получения результата;</w:t>
      </w:r>
    </w:p>
    <w:p w14:paraId="02AA9598" w14:textId="77777777" w:rsidR="00F5706A" w:rsidRDefault="007A1B2A">
      <w:pPr>
        <w:ind w:firstLine="600"/>
        <w:jc w:val="both"/>
      </w:pPr>
      <w:r>
        <w:rPr>
          <w:color w:val="000000"/>
        </w:rPr>
        <w:t>планировать этапы предстоящей работы, определять последовательность учебных действий;</w:t>
      </w:r>
    </w:p>
    <w:p w14:paraId="653986F0" w14:textId="77777777" w:rsidR="00F5706A" w:rsidRDefault="007A1B2A">
      <w:pPr>
        <w:ind w:firstLine="600"/>
        <w:jc w:val="both"/>
      </w:pPr>
      <w:r>
        <w:rPr>
          <w:color w:val="000000"/>
        </w:rPr>
        <w:t>выполнять правила безопасного использования электронных средств, предлагаемых в процессе обучения.</w:t>
      </w:r>
    </w:p>
    <w:p w14:paraId="6AFA9129" w14:textId="77777777" w:rsidR="00F5706A" w:rsidRDefault="007A1B2A">
      <w:pPr>
        <w:ind w:firstLine="600"/>
        <w:jc w:val="both"/>
      </w:pPr>
      <w:r>
        <w:rPr>
          <w:b/>
          <w:color w:val="000000"/>
        </w:rPr>
        <w:t>Самоконтроль (рефлексия):</w:t>
      </w:r>
    </w:p>
    <w:p w14:paraId="299FB8EC" w14:textId="77777777" w:rsidR="00F5706A" w:rsidRDefault="007A1B2A">
      <w:pPr>
        <w:ind w:firstLine="600"/>
        <w:jc w:val="both"/>
      </w:pPr>
      <w:r>
        <w:rPr>
          <w:color w:val="000000"/>
        </w:rPr>
        <w:t>осуществлять контроль процесса и результата своей деятельности;</w:t>
      </w:r>
    </w:p>
    <w:p w14:paraId="6F860648" w14:textId="77777777" w:rsidR="00F5706A" w:rsidRDefault="007A1B2A">
      <w:pPr>
        <w:ind w:firstLine="600"/>
        <w:jc w:val="both"/>
      </w:pPr>
      <w:r>
        <w:rPr>
          <w:color w:val="000000"/>
        </w:rPr>
        <w:t>выбирать и при необходимости корректировать способы действий;</w:t>
      </w:r>
    </w:p>
    <w:p w14:paraId="03ABDC1D" w14:textId="77777777" w:rsidR="00F5706A" w:rsidRDefault="007A1B2A">
      <w:pPr>
        <w:ind w:firstLine="600"/>
        <w:jc w:val="both"/>
      </w:pPr>
      <w:r>
        <w:rPr>
          <w:color w:val="000000"/>
        </w:rPr>
        <w:t>находить ошибки в своей работе, устанавливать их причины, вести поиск путей преодоления ошибок;</w:t>
      </w:r>
    </w:p>
    <w:p w14:paraId="732803FF" w14:textId="77777777" w:rsidR="00F5706A" w:rsidRDefault="007A1B2A">
      <w:pPr>
        <w:ind w:firstLine="600"/>
        <w:jc w:val="both"/>
      </w:pPr>
      <w:r>
        <w:rPr>
          <w:color w:val="000000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612E4811" w14:textId="77777777" w:rsidR="00F5706A" w:rsidRDefault="007A1B2A">
      <w:pPr>
        <w:ind w:firstLine="600"/>
        <w:jc w:val="both"/>
      </w:pPr>
      <w:r>
        <w:rPr>
          <w:color w:val="000000"/>
        </w:rPr>
        <w:t>оценивать рациональность своих действий, давать им качественную характеристику.</w:t>
      </w:r>
    </w:p>
    <w:p w14:paraId="478FACE3" w14:textId="77777777" w:rsidR="00F5706A" w:rsidRDefault="007A1B2A">
      <w:pPr>
        <w:ind w:firstLine="600"/>
        <w:jc w:val="both"/>
      </w:pPr>
      <w:r>
        <w:rPr>
          <w:b/>
          <w:color w:val="000000"/>
        </w:rPr>
        <w:t>Совместная деятельность:</w:t>
      </w:r>
    </w:p>
    <w:p w14:paraId="6DE84BD7" w14:textId="77777777" w:rsidR="00F5706A" w:rsidRDefault="007A1B2A">
      <w:pPr>
        <w:ind w:firstLine="600"/>
        <w:jc w:val="both"/>
      </w:pPr>
      <w:r>
        <w:rPr>
          <w:color w:val="000000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03B26CF9" w14:textId="77777777" w:rsidR="00F5706A" w:rsidRDefault="007A1B2A">
      <w:pPr>
        <w:ind w:left="120"/>
        <w:jc w:val="both"/>
        <w:rPr>
          <w:b/>
          <w:color w:val="000000"/>
        </w:rPr>
      </w:pPr>
      <w:r>
        <w:rPr>
          <w:color w:val="000000"/>
        </w:rPr>
        <w:t xml:space="preserve"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                                     </w:t>
      </w:r>
      <w:r>
        <w:rPr>
          <w:b/>
          <w:color w:val="000000"/>
        </w:rPr>
        <w:t xml:space="preserve">  </w:t>
      </w:r>
    </w:p>
    <w:p w14:paraId="6F0B354A" w14:textId="77777777" w:rsidR="00F5706A" w:rsidRDefault="007A1B2A">
      <w:pPr>
        <w:ind w:left="120"/>
        <w:jc w:val="both"/>
      </w:pPr>
      <w:r>
        <w:rPr>
          <w:b/>
          <w:color w:val="000000"/>
        </w:rPr>
        <w:t>ПРЕДМЕТНЫЕ РЕЗУЛЬТАТЫ</w:t>
      </w:r>
    </w:p>
    <w:p w14:paraId="1C0857DD" w14:textId="77777777" w:rsidR="00F5706A" w:rsidRDefault="007A1B2A">
      <w:pPr>
        <w:ind w:left="120"/>
        <w:jc w:val="both"/>
      </w:pPr>
      <w:r>
        <w:rPr>
          <w:color w:val="000000"/>
        </w:rPr>
        <w:t>К концу обучения во</w:t>
      </w:r>
      <w:r>
        <w:rPr>
          <w:b/>
          <w:i/>
          <w:color w:val="000000"/>
        </w:rPr>
        <w:t xml:space="preserve"> </w:t>
      </w:r>
      <w:r>
        <w:rPr>
          <w:b/>
          <w:color w:val="000000"/>
        </w:rPr>
        <w:t>2 классе</w:t>
      </w:r>
      <w:r>
        <w:rPr>
          <w:color w:val="000000"/>
        </w:rPr>
        <w:t xml:space="preserve"> у обучающегося будут сформированы следующие умения:</w:t>
      </w:r>
    </w:p>
    <w:p w14:paraId="071F760E" w14:textId="77777777" w:rsidR="00F5706A" w:rsidRDefault="007A1B2A">
      <w:pPr>
        <w:ind w:firstLine="600"/>
        <w:jc w:val="both"/>
      </w:pPr>
      <w:r>
        <w:rPr>
          <w:color w:val="000000"/>
        </w:rPr>
        <w:t>читать, записывать, сравнивать, упорядочивать числа в пределах 100;</w:t>
      </w:r>
    </w:p>
    <w:p w14:paraId="5D00B679" w14:textId="77777777" w:rsidR="00F5706A" w:rsidRDefault="007A1B2A">
      <w:pPr>
        <w:ind w:firstLine="600"/>
        <w:jc w:val="both"/>
      </w:pPr>
      <w:r>
        <w:rPr>
          <w:color w:val="000000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14:paraId="7F65336B" w14:textId="77777777" w:rsidR="00F5706A" w:rsidRDefault="007A1B2A">
      <w:pPr>
        <w:ind w:firstLine="600"/>
        <w:jc w:val="both"/>
      </w:pPr>
      <w:r>
        <w:rPr>
          <w:color w:val="000000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14:paraId="68728C8D" w14:textId="77777777" w:rsidR="00F5706A" w:rsidRDefault="007A1B2A">
      <w:pPr>
        <w:ind w:firstLine="600"/>
        <w:jc w:val="both"/>
      </w:pPr>
      <w:r>
        <w:rPr>
          <w:color w:val="000000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14:paraId="0D86E0A8" w14:textId="77777777" w:rsidR="00F5706A" w:rsidRDefault="007A1B2A">
      <w:pPr>
        <w:ind w:firstLine="600"/>
        <w:jc w:val="both"/>
      </w:pPr>
      <w:r>
        <w:rPr>
          <w:color w:val="000000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14:paraId="0A6541EF" w14:textId="77777777" w:rsidR="00F5706A" w:rsidRDefault="007A1B2A">
      <w:pPr>
        <w:ind w:firstLine="600"/>
        <w:jc w:val="both"/>
      </w:pPr>
      <w:r>
        <w:rPr>
          <w:color w:val="000000"/>
        </w:rPr>
        <w:t>находить неизвестный компонент сложения, вычитания;</w:t>
      </w:r>
    </w:p>
    <w:p w14:paraId="699F2A70" w14:textId="77777777" w:rsidR="00F5706A" w:rsidRDefault="007A1B2A">
      <w:pPr>
        <w:ind w:firstLine="600"/>
        <w:jc w:val="both"/>
      </w:pPr>
      <w:r>
        <w:rPr>
          <w:color w:val="000000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14:paraId="1A2C08DF" w14:textId="77777777" w:rsidR="00F5706A" w:rsidRDefault="007A1B2A">
      <w:pPr>
        <w:ind w:firstLine="600"/>
        <w:jc w:val="both"/>
      </w:pPr>
      <w:r>
        <w:rPr>
          <w:color w:val="000000"/>
        </w:rPr>
        <w:t>определять с помощью измерительных инструментов длину, определять время с помощью часов;</w:t>
      </w:r>
    </w:p>
    <w:p w14:paraId="265D01FE" w14:textId="77777777" w:rsidR="00F5706A" w:rsidRDefault="007A1B2A">
      <w:pPr>
        <w:ind w:firstLine="600"/>
        <w:jc w:val="both"/>
      </w:pPr>
      <w:r>
        <w:rPr>
          <w:color w:val="000000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14:paraId="592242D7" w14:textId="77777777" w:rsidR="00F5706A" w:rsidRDefault="007A1B2A">
      <w:pPr>
        <w:ind w:firstLine="600"/>
        <w:jc w:val="both"/>
      </w:pPr>
      <w:r>
        <w:rPr>
          <w:color w:val="000000"/>
        </w:rPr>
        <w:lastRenderedPageBreak/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14:paraId="126B1C95" w14:textId="77777777" w:rsidR="00F5706A" w:rsidRDefault="007A1B2A">
      <w:pPr>
        <w:ind w:firstLine="600"/>
        <w:jc w:val="both"/>
      </w:pPr>
      <w:r>
        <w:rPr>
          <w:color w:val="000000"/>
        </w:rPr>
        <w:t>различать и называть геометрические фигуры: прямой угол, ломаную, многоугольник;</w:t>
      </w:r>
    </w:p>
    <w:p w14:paraId="323437E0" w14:textId="77777777" w:rsidR="00F5706A" w:rsidRDefault="007A1B2A">
      <w:pPr>
        <w:ind w:firstLine="600"/>
        <w:jc w:val="both"/>
      </w:pPr>
      <w:r>
        <w:rPr>
          <w:color w:val="000000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14:paraId="18506B9D" w14:textId="77777777" w:rsidR="00F5706A" w:rsidRDefault="007A1B2A">
      <w:pPr>
        <w:ind w:firstLine="600"/>
        <w:jc w:val="both"/>
      </w:pPr>
      <w:r>
        <w:rPr>
          <w:color w:val="000000"/>
        </w:rPr>
        <w:t>выполнять измерение длин реальных объектов с помощью линейки;</w:t>
      </w:r>
    </w:p>
    <w:p w14:paraId="603D1457" w14:textId="77777777" w:rsidR="00F5706A" w:rsidRDefault="007A1B2A">
      <w:pPr>
        <w:ind w:firstLine="600"/>
        <w:jc w:val="both"/>
      </w:pPr>
      <w:r>
        <w:rPr>
          <w:color w:val="000000"/>
        </w:rPr>
        <w:t>находить длину ломаной, состоящей из двух-трёх звеньев, периметр прямоугольника (квадрата);</w:t>
      </w:r>
    </w:p>
    <w:p w14:paraId="22423130" w14:textId="77777777" w:rsidR="00F5706A" w:rsidRDefault="007A1B2A">
      <w:pPr>
        <w:ind w:firstLine="600"/>
        <w:jc w:val="both"/>
      </w:pPr>
      <w:r>
        <w:rPr>
          <w:color w:val="000000"/>
        </w:rPr>
        <w:t>распознавать верные (истинные) и неверные (ложные) утверждения со словами «все», «каждый»;</w:t>
      </w:r>
    </w:p>
    <w:p w14:paraId="6065C146" w14:textId="77777777" w:rsidR="00F5706A" w:rsidRDefault="007A1B2A">
      <w:pPr>
        <w:ind w:firstLine="600"/>
        <w:jc w:val="both"/>
      </w:pPr>
      <w:r>
        <w:rPr>
          <w:color w:val="000000"/>
        </w:rPr>
        <w:t>проводить одно-двухшаговые логические рассуждения и делать выводы;</w:t>
      </w:r>
    </w:p>
    <w:p w14:paraId="3AB4752B" w14:textId="77777777" w:rsidR="00F5706A" w:rsidRDefault="007A1B2A">
      <w:pPr>
        <w:ind w:firstLine="600"/>
        <w:jc w:val="both"/>
      </w:pPr>
      <w:r>
        <w:rPr>
          <w:color w:val="000000"/>
        </w:rPr>
        <w:t>находить общий признак группы математических объектов (чисел, величин, геометрических фигур);</w:t>
      </w:r>
    </w:p>
    <w:p w14:paraId="37FFCB30" w14:textId="77777777" w:rsidR="00F5706A" w:rsidRDefault="007A1B2A">
      <w:pPr>
        <w:ind w:firstLine="600"/>
        <w:jc w:val="both"/>
      </w:pPr>
      <w:r>
        <w:rPr>
          <w:color w:val="000000"/>
        </w:rPr>
        <w:t>находить закономерность в ряду объектов (чисел, геометрических фигур);</w:t>
      </w:r>
    </w:p>
    <w:p w14:paraId="6B22BEBC" w14:textId="77777777" w:rsidR="00F5706A" w:rsidRDefault="007A1B2A">
      <w:pPr>
        <w:ind w:firstLine="600"/>
        <w:jc w:val="both"/>
      </w:pPr>
      <w:r>
        <w:rPr>
          <w:color w:val="000000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14:paraId="2EFC2B62" w14:textId="77777777" w:rsidR="00F5706A" w:rsidRDefault="007A1B2A">
      <w:pPr>
        <w:ind w:firstLine="600"/>
        <w:jc w:val="both"/>
      </w:pPr>
      <w:r>
        <w:rPr>
          <w:color w:val="000000"/>
        </w:rPr>
        <w:t>сравнивать группы объектов (находить общее, различное);</w:t>
      </w:r>
    </w:p>
    <w:p w14:paraId="1B191676" w14:textId="77777777" w:rsidR="00F5706A" w:rsidRDefault="007A1B2A">
      <w:pPr>
        <w:ind w:firstLine="600"/>
        <w:jc w:val="both"/>
      </w:pPr>
      <w:r>
        <w:rPr>
          <w:color w:val="000000"/>
        </w:rPr>
        <w:t>обнаруживать модели геометрических фигур в окружающем мире;</w:t>
      </w:r>
    </w:p>
    <w:p w14:paraId="2C7F67C3" w14:textId="77777777" w:rsidR="00F5706A" w:rsidRDefault="007A1B2A">
      <w:pPr>
        <w:ind w:firstLine="600"/>
        <w:jc w:val="both"/>
      </w:pPr>
      <w:r>
        <w:rPr>
          <w:color w:val="000000"/>
        </w:rPr>
        <w:t>подбирать примеры, подтверждающие суждение, ответ;</w:t>
      </w:r>
    </w:p>
    <w:p w14:paraId="2EBC74D7" w14:textId="77777777" w:rsidR="00F5706A" w:rsidRDefault="007A1B2A">
      <w:pPr>
        <w:ind w:firstLine="600"/>
        <w:jc w:val="both"/>
      </w:pPr>
      <w:r>
        <w:rPr>
          <w:color w:val="000000"/>
        </w:rPr>
        <w:t>составлять (дополнять) текстовую задачу;</w:t>
      </w:r>
    </w:p>
    <w:p w14:paraId="0EDB1D26" w14:textId="77777777" w:rsidR="00F5706A" w:rsidRDefault="007A1B2A">
      <w:pPr>
        <w:ind w:firstLine="600"/>
        <w:jc w:val="both"/>
        <w:rPr>
          <w:color w:val="000000"/>
        </w:rPr>
      </w:pPr>
      <w:r>
        <w:rPr>
          <w:color w:val="000000"/>
        </w:rPr>
        <w:t>проверять правильность вычисления, измерения.</w:t>
      </w:r>
    </w:p>
    <w:p w14:paraId="06F9E166" w14:textId="77777777" w:rsidR="00F5706A" w:rsidRDefault="007A1B2A">
      <w:pPr>
        <w:rPr>
          <w:b/>
          <w:color w:val="000000"/>
        </w:rPr>
      </w:pPr>
      <w:r>
        <w:rPr>
          <w:b/>
          <w:color w:val="000000"/>
        </w:rPr>
        <w:t>ВЗАИМОСВЯЗЬ С ПРОГРАММОЙ ВОСПИТАНИЯ</w:t>
      </w:r>
    </w:p>
    <w:p w14:paraId="3B48A813" w14:textId="77777777" w:rsidR="00F5706A" w:rsidRDefault="007A1B2A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Реализация воспитательного потенциала уроков в рамках реализации модуля «Урочная деятельность» предусматривает:</w:t>
      </w:r>
    </w:p>
    <w:p w14:paraId="6D64A635" w14:textId="77777777" w:rsidR="00F5706A" w:rsidRDefault="007A1B2A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максимальное использование воспитательных возможностей содержания учебного предмета «Математика»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49494021" w14:textId="77777777" w:rsidR="00F5706A" w:rsidRDefault="007A1B2A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 xml:space="preserve">- включение в рабочую программу по </w:t>
      </w:r>
      <w:r>
        <w:rPr>
          <w:rFonts w:eastAsia="SchoolBookSanPin"/>
          <w:color w:val="000000" w:themeColor="text1"/>
        </w:rPr>
        <w:t xml:space="preserve">«Математике» </w:t>
      </w:r>
      <w:r>
        <w:rPr>
          <w:rFonts w:eastAsia="SchoolBookSanPin"/>
        </w:rPr>
        <w:t>целевых ориентиров результатов воспитания, их учёт в определении воспитательных задач уроков, занятий;</w:t>
      </w:r>
    </w:p>
    <w:p w14:paraId="1A2E1C04" w14:textId="77777777" w:rsidR="00F5706A" w:rsidRDefault="007A1B2A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 xml:space="preserve">- включение в поурочное планирование учебного предмета </w:t>
      </w:r>
      <w:r>
        <w:rPr>
          <w:rFonts w:eastAsia="SchoolBookSanPin"/>
          <w:color w:val="000000" w:themeColor="text1"/>
        </w:rPr>
        <w:t>«Математика</w:t>
      </w:r>
      <w:r>
        <w:rPr>
          <w:rFonts w:eastAsia="SchoolBookSanPin"/>
        </w:rPr>
        <w:t>» тематики в соответствии с календарным планом воспитательной работы;</w:t>
      </w:r>
    </w:p>
    <w:p w14:paraId="75F579C0" w14:textId="77777777" w:rsidR="00F5706A" w:rsidRDefault="007A1B2A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654CB2B5" w14:textId="77777777" w:rsidR="00F5706A" w:rsidRDefault="007A1B2A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4A70C29D" w14:textId="77777777" w:rsidR="00F5706A" w:rsidRDefault="007A1B2A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62E6DA59" w14:textId="77777777" w:rsidR="00F5706A" w:rsidRDefault="007A1B2A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4D5375F4" w14:textId="77777777" w:rsidR="00F5706A" w:rsidRDefault="007A1B2A">
      <w:pPr>
        <w:pStyle w:val="a4"/>
        <w:widowControl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lastRenderedPageBreak/>
        <w:t xml:space="preserve">- организацию </w:t>
      </w:r>
      <w:r>
        <w:rPr>
          <w:rFonts w:ascii="Times New Roman" w:hAnsi="Times New Roman"/>
          <w:sz w:val="24"/>
          <w:szCs w:val="24"/>
        </w:rPr>
        <w:t>наставничества</w:t>
      </w:r>
      <w:r>
        <w:rPr>
          <w:rFonts w:ascii="Times New Roman" w:eastAsia="SchoolBookSanPin" w:hAnsi="Times New Roman"/>
          <w:sz w:val="24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15E0E184" w14:textId="77777777" w:rsidR="00F5706A" w:rsidRPr="00273A15" w:rsidRDefault="007A1B2A" w:rsidP="00273A15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6F38508E" w14:textId="77777777" w:rsidR="00F5706A" w:rsidRDefault="00F5706A">
      <w:pPr>
        <w:ind w:left="120"/>
        <w:jc w:val="center"/>
        <w:rPr>
          <w:b/>
          <w:color w:val="000000"/>
        </w:rPr>
      </w:pPr>
    </w:p>
    <w:p w14:paraId="5E773BFD" w14:textId="77777777" w:rsidR="00F5706A" w:rsidRDefault="007A1B2A">
      <w:pPr>
        <w:ind w:left="120"/>
        <w:jc w:val="center"/>
        <w:rPr>
          <w:b/>
          <w:color w:val="000000"/>
        </w:rPr>
      </w:pPr>
      <w:r>
        <w:rPr>
          <w:b/>
          <w:color w:val="000000"/>
        </w:rPr>
        <w:t xml:space="preserve">4. ТЕМАТИЧЕСКОЕ ПЛАНИРОВАНИЕ </w:t>
      </w:r>
    </w:p>
    <w:p w14:paraId="1F454209" w14:textId="77777777" w:rsidR="00F5706A" w:rsidRDefault="00F5706A">
      <w:pPr>
        <w:pStyle w:val="ac"/>
        <w:tabs>
          <w:tab w:val="left" w:pos="993"/>
        </w:tabs>
        <w:ind w:right="-1"/>
        <w:jc w:val="center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4069"/>
        <w:gridCol w:w="948"/>
        <w:gridCol w:w="1850"/>
        <w:gridCol w:w="2223"/>
      </w:tblGrid>
      <w:tr w:rsidR="00F5706A" w14:paraId="3BBB8806" w14:textId="77777777" w:rsidTr="00273A15">
        <w:trPr>
          <w:trHeight w:val="144"/>
          <w:tblCellSpacing w:w="0" w:type="dxa"/>
        </w:trPr>
        <w:tc>
          <w:tcPr>
            <w:tcW w:w="13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03270A" w14:textId="77777777" w:rsidR="00F5706A" w:rsidRDefault="007A1B2A">
            <w:pPr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76FD8751" w14:textId="77777777" w:rsidR="00F5706A" w:rsidRDefault="00F5706A">
            <w:pPr>
              <w:ind w:left="135"/>
            </w:pPr>
          </w:p>
        </w:tc>
        <w:tc>
          <w:tcPr>
            <w:tcW w:w="40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3D22B6" w14:textId="77777777" w:rsidR="00F5706A" w:rsidRDefault="007A1B2A">
            <w:pPr>
              <w:ind w:left="135"/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7F699CB8" w14:textId="77777777" w:rsidR="00F5706A" w:rsidRDefault="00F5706A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AE41BF" w14:textId="77777777" w:rsidR="00F5706A" w:rsidRDefault="007A1B2A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1CFC73" w14:textId="77777777" w:rsidR="00F5706A" w:rsidRDefault="007A1B2A">
            <w:pPr>
              <w:ind w:left="135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240DAD3B" w14:textId="77777777" w:rsidR="00F5706A" w:rsidRDefault="00F5706A">
            <w:pPr>
              <w:ind w:left="135"/>
            </w:pPr>
          </w:p>
        </w:tc>
      </w:tr>
      <w:tr w:rsidR="00F5706A" w14:paraId="6D1ADC83" w14:textId="77777777" w:rsidTr="00273A15">
        <w:trPr>
          <w:trHeight w:val="849"/>
          <w:tblCellSpacing w:w="0" w:type="dxa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245E34FC" w14:textId="77777777" w:rsidR="00F5706A" w:rsidRDefault="00F5706A"/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4D23631D" w14:textId="77777777" w:rsidR="00F5706A" w:rsidRDefault="00F5706A"/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9E38E2" w14:textId="77777777" w:rsidR="00F5706A" w:rsidRDefault="007A1B2A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14:paraId="0DF91EC8" w14:textId="77777777" w:rsidR="00F5706A" w:rsidRDefault="00F5706A">
            <w:pPr>
              <w:ind w:left="135"/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1E889E" w14:textId="77777777" w:rsidR="00F5706A" w:rsidRDefault="007A1B2A" w:rsidP="00034710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14:paraId="136BE473" w14:textId="77777777" w:rsidR="00F5706A" w:rsidRDefault="00F5706A" w:rsidP="00273A15"/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2D27DB75" w14:textId="77777777" w:rsidR="00F5706A" w:rsidRDefault="00F5706A"/>
        </w:tc>
      </w:tr>
      <w:tr w:rsidR="00F5706A" w14:paraId="6C5B055C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A8A7298" w14:textId="77777777" w:rsidR="00F5706A" w:rsidRDefault="007A1B2A">
            <w:pPr>
              <w:ind w:left="135"/>
            </w:pPr>
            <w:r>
              <w:rPr>
                <w:b/>
                <w:color w:val="000000"/>
              </w:rPr>
              <w:t>Раздел 1.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Числа и величины</w:t>
            </w:r>
          </w:p>
        </w:tc>
      </w:tr>
      <w:tr w:rsidR="00F5706A" w14:paraId="612C89BF" w14:textId="77777777" w:rsidTr="00273A15">
        <w:trPr>
          <w:trHeight w:val="144"/>
          <w:tblCellSpacing w:w="0" w:type="dxa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AE999F2" w14:textId="77777777" w:rsidR="00F5706A" w:rsidRDefault="007A1B2A">
            <w:r>
              <w:rPr>
                <w:color w:val="000000"/>
              </w:rPr>
              <w:t>1.1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EC3DF1C" w14:textId="77777777" w:rsidR="00F5706A" w:rsidRDefault="007A1B2A">
            <w:pPr>
              <w:ind w:left="135"/>
            </w:pPr>
            <w:r>
              <w:rPr>
                <w:color w:val="000000"/>
              </w:rPr>
              <w:t>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531B4C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9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6E4B22A0" w14:textId="77777777" w:rsidR="00F5706A" w:rsidRDefault="00F5706A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537C433E" w14:textId="77777777" w:rsidR="00F5706A" w:rsidRDefault="001B6EAD">
            <w:pPr>
              <w:ind w:left="135"/>
            </w:pPr>
            <w:hyperlink r:id="rId8" w:history="1">
              <w:r w:rsidR="007372B4" w:rsidRPr="0072324B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06A" w14:paraId="504AA1DA" w14:textId="77777777" w:rsidTr="00273A15">
        <w:trPr>
          <w:trHeight w:val="144"/>
          <w:tblCellSpacing w:w="0" w:type="dxa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4AD57A1" w14:textId="77777777" w:rsidR="00F5706A" w:rsidRDefault="007A1B2A">
            <w:r>
              <w:rPr>
                <w:color w:val="000000"/>
              </w:rPr>
              <w:t>1.2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9077CE8" w14:textId="77777777" w:rsidR="00F5706A" w:rsidRDefault="007A1B2A">
            <w:pPr>
              <w:ind w:left="135"/>
            </w:pPr>
            <w:r>
              <w:rPr>
                <w:color w:val="000000"/>
              </w:rPr>
              <w:t>Величины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4F7358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10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2608F779" w14:textId="77777777" w:rsidR="00F5706A" w:rsidRDefault="00F5706A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10AA437" w14:textId="77777777" w:rsidR="00F5706A" w:rsidRDefault="001B6EAD">
            <w:pPr>
              <w:ind w:left="135"/>
            </w:pPr>
            <w:hyperlink r:id="rId9" w:history="1">
              <w:r w:rsidR="007372B4" w:rsidRPr="0072324B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06A" w14:paraId="5A1C2F11" w14:textId="77777777" w:rsidTr="00273A1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301A29" w14:textId="77777777" w:rsidR="00F5706A" w:rsidRDefault="007A1B2A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687B4D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4EFBBB" w14:textId="77777777" w:rsidR="00F5706A" w:rsidRDefault="00F5706A"/>
        </w:tc>
      </w:tr>
      <w:tr w:rsidR="00F5706A" w14:paraId="5C7FF360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64692F2" w14:textId="77777777" w:rsidR="00F5706A" w:rsidRDefault="007A1B2A">
            <w:pPr>
              <w:ind w:left="135"/>
            </w:pPr>
            <w:r>
              <w:rPr>
                <w:b/>
                <w:color w:val="000000"/>
              </w:rPr>
              <w:t>Раздел 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Арифметические действия</w:t>
            </w:r>
          </w:p>
        </w:tc>
      </w:tr>
      <w:tr w:rsidR="00F5706A" w14:paraId="36400E21" w14:textId="77777777" w:rsidTr="00273A15">
        <w:trPr>
          <w:trHeight w:val="144"/>
          <w:tblCellSpacing w:w="0" w:type="dxa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3A8A32F" w14:textId="77777777" w:rsidR="00F5706A" w:rsidRDefault="007A1B2A">
            <w:r>
              <w:rPr>
                <w:color w:val="000000"/>
              </w:rPr>
              <w:t>2.1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7891ED5" w14:textId="77777777" w:rsidR="00F5706A" w:rsidRDefault="007A1B2A">
            <w:pPr>
              <w:ind w:left="135"/>
            </w:pPr>
            <w:r>
              <w:rPr>
                <w:color w:val="000000"/>
              </w:rPr>
              <w:t>Сложение и вычитание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70CCA4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19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0C675B57" w14:textId="77777777" w:rsidR="00F5706A" w:rsidRDefault="00F5706A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7427CF13" w14:textId="77777777" w:rsidR="00F5706A" w:rsidRDefault="001B6EAD">
            <w:pPr>
              <w:ind w:left="135"/>
            </w:pPr>
            <w:hyperlink r:id="rId10" w:history="1">
              <w:r w:rsidR="007372B4" w:rsidRPr="0072324B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06A" w14:paraId="523E54DB" w14:textId="77777777" w:rsidTr="00273A15">
        <w:trPr>
          <w:trHeight w:val="144"/>
          <w:tblCellSpacing w:w="0" w:type="dxa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26AD623" w14:textId="77777777" w:rsidR="00F5706A" w:rsidRDefault="007A1B2A">
            <w:r>
              <w:rPr>
                <w:color w:val="000000"/>
              </w:rPr>
              <w:t>2.2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7A5E7DC" w14:textId="77777777" w:rsidR="00F5706A" w:rsidRDefault="007A1B2A">
            <w:pPr>
              <w:ind w:left="135"/>
            </w:pPr>
            <w:r>
              <w:rPr>
                <w:color w:val="000000"/>
              </w:rPr>
              <w:t>Умножение и деление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BCD962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25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01EC651D" w14:textId="77777777" w:rsidR="00F5706A" w:rsidRDefault="00F5706A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4EFBB36" w14:textId="77777777" w:rsidR="00F5706A" w:rsidRDefault="007372B4">
            <w:pPr>
              <w:pStyle w:val="Default"/>
              <w:tabs>
                <w:tab w:val="left" w:pos="426"/>
              </w:tabs>
              <w:ind w:right="-1"/>
              <w:jc w:val="both"/>
              <w:rPr>
                <w:rStyle w:val="a3"/>
              </w:rPr>
            </w:pPr>
            <w:r>
              <w:t xml:space="preserve">  </w:t>
            </w:r>
            <w:hyperlink r:id="rId11" w:history="1">
              <w:r w:rsidRPr="0072324B">
                <w:rPr>
                  <w:rFonts w:eastAsia="Times New Roman"/>
                  <w:color w:val="0000FF"/>
                  <w:u w:val="single"/>
                </w:rPr>
                <w:t>https://resh.edu.ru/</w:t>
              </w:r>
            </w:hyperlink>
          </w:p>
          <w:p w14:paraId="5BEDF0DE" w14:textId="77777777" w:rsidR="00F5706A" w:rsidRDefault="00F5706A">
            <w:pPr>
              <w:ind w:left="135"/>
            </w:pPr>
          </w:p>
        </w:tc>
      </w:tr>
      <w:tr w:rsidR="00F5706A" w14:paraId="14830F96" w14:textId="77777777" w:rsidTr="00273A15">
        <w:trPr>
          <w:trHeight w:val="144"/>
          <w:tblCellSpacing w:w="0" w:type="dxa"/>
        </w:trPr>
        <w:tc>
          <w:tcPr>
            <w:tcW w:w="132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4A3817" w14:textId="77777777" w:rsidR="00F5706A" w:rsidRDefault="007A1B2A">
            <w:r>
              <w:rPr>
                <w:color w:val="000000"/>
              </w:rPr>
              <w:t>2.3</w:t>
            </w:r>
          </w:p>
        </w:tc>
        <w:tc>
          <w:tcPr>
            <w:tcW w:w="40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569EBB" w14:textId="77777777" w:rsidR="00F5706A" w:rsidRDefault="007A1B2A">
            <w:pPr>
              <w:ind w:left="135"/>
            </w:pPr>
            <w:r>
              <w:rPr>
                <w:color w:val="000000"/>
              </w:rPr>
              <w:t>Арифметические действия с числами в пределах 100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140D47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12 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4E301D" w14:textId="77777777" w:rsidR="00F5706A" w:rsidRDefault="00F5706A">
            <w:pPr>
              <w:ind w:left="135"/>
              <w:jc w:val="center"/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98A1C6" w14:textId="77777777" w:rsidR="00F5706A" w:rsidRDefault="001B6EAD">
            <w:pPr>
              <w:ind w:left="135"/>
            </w:pPr>
            <w:hyperlink r:id="rId12" w:history="1">
              <w:r w:rsidR="007372B4" w:rsidRPr="0072324B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06A" w14:paraId="35F6C7A2" w14:textId="77777777" w:rsidTr="00273A1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F99B21" w14:textId="77777777" w:rsidR="00F5706A" w:rsidRDefault="007A1B2A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C0E5DB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56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3EC41F" w14:textId="77777777" w:rsidR="00F5706A" w:rsidRDefault="00F5706A"/>
        </w:tc>
      </w:tr>
      <w:tr w:rsidR="00F5706A" w14:paraId="0084B455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7555AAE" w14:textId="77777777" w:rsidR="00F5706A" w:rsidRDefault="007A1B2A">
            <w:pPr>
              <w:ind w:left="135"/>
            </w:pPr>
            <w:r>
              <w:rPr>
                <w:b/>
                <w:color w:val="000000"/>
              </w:rPr>
              <w:t>Раздел 3.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Текстовые задачи</w:t>
            </w:r>
          </w:p>
        </w:tc>
      </w:tr>
      <w:tr w:rsidR="00F5706A" w14:paraId="362C78D4" w14:textId="77777777" w:rsidTr="00273A15">
        <w:trPr>
          <w:trHeight w:val="144"/>
          <w:tblCellSpacing w:w="0" w:type="dxa"/>
        </w:trPr>
        <w:tc>
          <w:tcPr>
            <w:tcW w:w="132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06E2AA" w14:textId="77777777" w:rsidR="00F5706A" w:rsidRDefault="007A1B2A">
            <w:r>
              <w:rPr>
                <w:color w:val="000000"/>
              </w:rPr>
              <w:t>3.1</w:t>
            </w:r>
          </w:p>
        </w:tc>
        <w:tc>
          <w:tcPr>
            <w:tcW w:w="40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328007" w14:textId="77777777" w:rsidR="00F5706A" w:rsidRDefault="007A1B2A">
            <w:pPr>
              <w:ind w:left="135"/>
            </w:pPr>
            <w:r>
              <w:rPr>
                <w:color w:val="000000"/>
              </w:rPr>
              <w:t>Текстовые задачи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66840E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11 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E4DC0F" w14:textId="77777777" w:rsidR="00F5706A" w:rsidRDefault="00F5706A">
            <w:pPr>
              <w:ind w:left="135"/>
              <w:jc w:val="center"/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DB1686" w14:textId="77777777" w:rsidR="00F5706A" w:rsidRDefault="001B6EAD">
            <w:pPr>
              <w:pStyle w:val="Default"/>
              <w:tabs>
                <w:tab w:val="left" w:pos="426"/>
              </w:tabs>
              <w:ind w:right="-1"/>
              <w:jc w:val="both"/>
              <w:rPr>
                <w:rStyle w:val="a3"/>
              </w:rPr>
            </w:pPr>
            <w:hyperlink r:id="rId13" w:history="1">
              <w:r w:rsidR="007372B4" w:rsidRPr="0072324B">
                <w:rPr>
                  <w:rFonts w:eastAsia="Times New Roman"/>
                  <w:color w:val="0000FF"/>
                  <w:u w:val="single"/>
                </w:rPr>
                <w:t>https://resh.edu.ru/</w:t>
              </w:r>
            </w:hyperlink>
          </w:p>
          <w:p w14:paraId="01FBDBD0" w14:textId="77777777" w:rsidR="00F5706A" w:rsidRDefault="00F5706A">
            <w:pPr>
              <w:ind w:left="135"/>
            </w:pPr>
          </w:p>
        </w:tc>
      </w:tr>
      <w:tr w:rsidR="00F5706A" w14:paraId="6A0A4C81" w14:textId="77777777" w:rsidTr="00273A15">
        <w:trPr>
          <w:trHeight w:val="285"/>
          <w:tblCellSpacing w:w="0" w:type="dxa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2434AF" w14:textId="77777777" w:rsidR="00F5706A" w:rsidRDefault="007A1B2A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05FBFB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11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A0C74B" w14:textId="77777777" w:rsidR="00F5706A" w:rsidRDefault="00F5706A"/>
        </w:tc>
      </w:tr>
      <w:tr w:rsidR="00273A15" w14:paraId="4912F263" w14:textId="77777777" w:rsidTr="00273A15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25DCE9" w14:textId="77777777" w:rsidR="00273A15" w:rsidRDefault="00273A15" w:rsidP="00273A15">
            <w:pPr>
              <w:ind w:left="135"/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98ADA3" w14:textId="77777777" w:rsidR="00273A15" w:rsidRDefault="00273A15" w:rsidP="00273A15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4A1BA2" w14:textId="77777777" w:rsidR="00273A15" w:rsidRDefault="00273A15"/>
        </w:tc>
      </w:tr>
      <w:tr w:rsidR="00F5706A" w14:paraId="7C9E4FE8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6E9A650" w14:textId="77777777" w:rsidR="00F5706A" w:rsidRDefault="007A1B2A">
            <w:pPr>
              <w:ind w:left="135"/>
            </w:pPr>
            <w:r>
              <w:rPr>
                <w:b/>
                <w:color w:val="000000"/>
              </w:rPr>
              <w:t>Раздел 4.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Пространственные отношения и геометрические фигуры</w:t>
            </w:r>
          </w:p>
        </w:tc>
      </w:tr>
      <w:tr w:rsidR="00F5706A" w14:paraId="5CD145BD" w14:textId="77777777" w:rsidTr="00273A15">
        <w:trPr>
          <w:trHeight w:val="144"/>
          <w:tblCellSpacing w:w="0" w:type="dxa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06C796E" w14:textId="77777777" w:rsidR="00F5706A" w:rsidRDefault="007A1B2A">
            <w:r>
              <w:rPr>
                <w:color w:val="000000"/>
              </w:rPr>
              <w:t>4.1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C7B5E6F" w14:textId="77777777" w:rsidR="00F5706A" w:rsidRDefault="007A1B2A">
            <w:pPr>
              <w:ind w:left="135"/>
            </w:pPr>
            <w:r>
              <w:rPr>
                <w:color w:val="000000"/>
              </w:rPr>
              <w:t>Геометрические фигуры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E28A42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10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04DF0030" w14:textId="77777777" w:rsidR="00F5706A" w:rsidRDefault="00F5706A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7A16EEBA" w14:textId="77777777" w:rsidR="00F5706A" w:rsidRDefault="001B6EAD">
            <w:pPr>
              <w:ind w:left="135"/>
            </w:pPr>
            <w:hyperlink r:id="rId14" w:history="1">
              <w:r w:rsidR="007372B4" w:rsidRPr="0072324B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06A" w14:paraId="68DAD375" w14:textId="77777777" w:rsidTr="00273A15">
        <w:trPr>
          <w:trHeight w:val="144"/>
          <w:tblCellSpacing w:w="0" w:type="dxa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36D3A5A" w14:textId="77777777" w:rsidR="00F5706A" w:rsidRDefault="007A1B2A">
            <w:r>
              <w:rPr>
                <w:color w:val="000000"/>
              </w:rPr>
              <w:t>4.2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0646E9A" w14:textId="77777777" w:rsidR="00F5706A" w:rsidRDefault="007A1B2A">
            <w:pPr>
              <w:ind w:left="135"/>
            </w:pPr>
            <w:r>
              <w:rPr>
                <w:color w:val="000000"/>
              </w:rPr>
              <w:t>Геометрические величины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F3F6F7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9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455646A9" w14:textId="77777777" w:rsidR="00F5706A" w:rsidRDefault="00F5706A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19E18E93" w14:textId="77777777" w:rsidR="00F5706A" w:rsidRDefault="001B6EAD">
            <w:pPr>
              <w:pStyle w:val="Default"/>
              <w:tabs>
                <w:tab w:val="left" w:pos="426"/>
              </w:tabs>
              <w:ind w:right="-1"/>
              <w:jc w:val="both"/>
              <w:rPr>
                <w:rStyle w:val="a3"/>
              </w:rPr>
            </w:pPr>
            <w:hyperlink r:id="rId15" w:history="1">
              <w:r w:rsidR="007372B4" w:rsidRPr="0072324B">
                <w:rPr>
                  <w:rFonts w:eastAsia="Times New Roman"/>
                  <w:color w:val="0000FF"/>
                  <w:u w:val="single"/>
                </w:rPr>
                <w:t>https://resh.edu.ru/</w:t>
              </w:r>
            </w:hyperlink>
          </w:p>
          <w:p w14:paraId="7D275452" w14:textId="77777777" w:rsidR="00F5706A" w:rsidRDefault="00F5706A">
            <w:pPr>
              <w:ind w:left="135"/>
            </w:pPr>
          </w:p>
        </w:tc>
      </w:tr>
      <w:tr w:rsidR="00F5706A" w14:paraId="36751701" w14:textId="77777777" w:rsidTr="00273A1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EF3182" w14:textId="77777777" w:rsidR="00F5706A" w:rsidRDefault="007A1B2A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4B0152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7E905C" w14:textId="77777777" w:rsidR="00F5706A" w:rsidRDefault="00F5706A"/>
        </w:tc>
      </w:tr>
      <w:tr w:rsidR="00F5706A" w14:paraId="36705154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5004553" w14:textId="77777777" w:rsidR="00F5706A" w:rsidRDefault="007A1B2A">
            <w:pPr>
              <w:ind w:left="135"/>
            </w:pPr>
            <w:r>
              <w:rPr>
                <w:b/>
                <w:color w:val="000000"/>
              </w:rPr>
              <w:t>Раздел 5.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Математическая информация</w:t>
            </w:r>
          </w:p>
        </w:tc>
      </w:tr>
      <w:tr w:rsidR="00F5706A" w14:paraId="6F4136DD" w14:textId="77777777" w:rsidTr="00273A15">
        <w:trPr>
          <w:trHeight w:val="144"/>
          <w:tblCellSpacing w:w="0" w:type="dxa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DECC4A2" w14:textId="77777777" w:rsidR="00F5706A" w:rsidRDefault="007A1B2A">
            <w:r>
              <w:rPr>
                <w:color w:val="000000"/>
              </w:rPr>
              <w:t>5.1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F402868" w14:textId="77777777" w:rsidR="00F5706A" w:rsidRDefault="007A1B2A">
            <w:pPr>
              <w:ind w:left="135"/>
            </w:pPr>
            <w:r>
              <w:rPr>
                <w:color w:val="000000"/>
              </w:rPr>
              <w:t>Математическая информация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5B0867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14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1E5E4378" w14:textId="77777777" w:rsidR="00F5706A" w:rsidRDefault="00F5706A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214F0360" w14:textId="77777777" w:rsidR="00F5706A" w:rsidRDefault="001B6EAD">
            <w:pPr>
              <w:ind w:left="135"/>
            </w:pPr>
            <w:hyperlink r:id="rId16" w:history="1">
              <w:r w:rsidR="007372B4" w:rsidRPr="0072324B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06A" w14:paraId="2E1ACCEE" w14:textId="77777777" w:rsidTr="00273A1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E2B6F2" w14:textId="77777777" w:rsidR="00F5706A" w:rsidRDefault="007A1B2A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9122BB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EE17FB" w14:textId="77777777" w:rsidR="00F5706A" w:rsidRDefault="00F5706A"/>
        </w:tc>
      </w:tr>
      <w:tr w:rsidR="00F5706A" w14:paraId="495706EC" w14:textId="77777777" w:rsidTr="00273A1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348AA5" w14:textId="77777777" w:rsidR="00F5706A" w:rsidRDefault="007A1B2A">
            <w:pPr>
              <w:ind w:left="135"/>
            </w:pPr>
            <w:r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B7C105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9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3374B7EE" w14:textId="77777777" w:rsidR="00F5706A" w:rsidRDefault="00F5706A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1FC0FA82" w14:textId="77777777" w:rsidR="00F5706A" w:rsidRDefault="001B6EAD">
            <w:pPr>
              <w:ind w:left="135"/>
            </w:pPr>
            <w:hyperlink r:id="rId17" w:history="1">
              <w:r w:rsidR="007372B4" w:rsidRPr="0072324B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06A" w14:paraId="4EEE5CC0" w14:textId="77777777" w:rsidTr="00273A1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B16054" w14:textId="77777777" w:rsidR="00F5706A" w:rsidRDefault="007A1B2A">
            <w:pPr>
              <w:ind w:left="135"/>
            </w:pPr>
            <w:r>
              <w:rPr>
                <w:color w:val="000000"/>
              </w:rPr>
              <w:t>Итоговый контроль (контрольные и проверочные работы)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C95320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8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5386DFF2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8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784A2159" w14:textId="77777777" w:rsidR="00F5706A" w:rsidRDefault="001B6EAD">
            <w:pPr>
              <w:ind w:left="135"/>
            </w:pPr>
            <w:hyperlink r:id="rId18" w:history="1">
              <w:r w:rsidR="007372B4" w:rsidRPr="0072324B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06A" w14:paraId="4AEA596F" w14:textId="77777777" w:rsidTr="00273A1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6910B0" w14:textId="77777777" w:rsidR="00F5706A" w:rsidRDefault="007A1B2A">
            <w:pPr>
              <w:ind w:left="135"/>
            </w:pPr>
            <w:r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B1E8BC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136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4A3A41FF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8 </w:t>
            </w:r>
          </w:p>
          <w:p w14:paraId="3802BB57" w14:textId="77777777" w:rsidR="00F5706A" w:rsidRDefault="007A1B2A">
            <w:pPr>
              <w:ind w:left="135"/>
              <w:jc w:val="center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5BD9BB11" w14:textId="77777777" w:rsidR="00F5706A" w:rsidRDefault="00F5706A"/>
        </w:tc>
      </w:tr>
    </w:tbl>
    <w:p w14:paraId="1B75E47F" w14:textId="77777777" w:rsidR="00F5706A" w:rsidRDefault="00F5706A">
      <w:pPr>
        <w:sectPr w:rsidR="00F5706A">
          <w:footerReference w:type="default" r:id="rId19"/>
          <w:type w:val="nextColumn"/>
          <w:pgSz w:w="11907" w:h="16383"/>
          <w:pgMar w:top="1134" w:right="567" w:bottom="1134" w:left="1134" w:header="720" w:footer="720" w:gutter="0"/>
          <w:cols w:space="720"/>
        </w:sectPr>
      </w:pPr>
    </w:p>
    <w:p w14:paraId="14CBA891" w14:textId="77777777" w:rsidR="002035A4" w:rsidRPr="002035A4" w:rsidRDefault="002035A4" w:rsidP="002035A4">
      <w:pPr>
        <w:ind w:left="120"/>
        <w:jc w:val="center"/>
      </w:pPr>
      <w:r w:rsidRPr="002035A4">
        <w:rPr>
          <w:b/>
          <w:color w:val="000000"/>
        </w:rPr>
        <w:lastRenderedPageBreak/>
        <w:t>ПРОВЕРЯЕМЫЕ ТРЕБОВАНИЯ К РЕЗУЛЬТАТАМ ОСВОЕНИЯ ОСНОВНОЙ</w:t>
      </w:r>
    </w:p>
    <w:p w14:paraId="640E80A4" w14:textId="77777777" w:rsidR="002035A4" w:rsidRDefault="002035A4" w:rsidP="002035A4">
      <w:pPr>
        <w:ind w:left="120"/>
        <w:jc w:val="center"/>
        <w:rPr>
          <w:b/>
          <w:color w:val="000000"/>
        </w:rPr>
      </w:pPr>
      <w:r w:rsidRPr="002035A4">
        <w:rPr>
          <w:b/>
          <w:color w:val="000000"/>
        </w:rPr>
        <w:t>ОБРАЗОВАТЕЛЬНОЙ ПРОГРАММЫ</w:t>
      </w:r>
    </w:p>
    <w:p w14:paraId="1B69F5BD" w14:textId="77777777" w:rsidR="002035A4" w:rsidRPr="002035A4" w:rsidRDefault="002035A4" w:rsidP="002035A4">
      <w:pPr>
        <w:spacing w:before="199" w:after="199"/>
        <w:ind w:left="120"/>
        <w:jc w:val="center"/>
      </w:pPr>
      <w:r w:rsidRPr="002035A4">
        <w:rPr>
          <w:b/>
          <w:color w:val="000000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240"/>
      </w:tblGrid>
      <w:tr w:rsidR="002035A4" w:rsidRPr="002035A4" w14:paraId="42023D32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4B050530" w14:textId="77777777" w:rsidR="002035A4" w:rsidRPr="002035A4" w:rsidRDefault="002035A4" w:rsidP="002035A4">
            <w:pPr>
              <w:ind w:left="272"/>
            </w:pPr>
            <w:r w:rsidRPr="002035A4">
              <w:rPr>
                <w:b/>
                <w:color w:val="000000"/>
              </w:rPr>
              <w:t xml:space="preserve"> Код проверяемого требования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1AA4DEC0" w14:textId="77777777" w:rsidR="002035A4" w:rsidRPr="002035A4" w:rsidRDefault="002035A4" w:rsidP="002035A4">
            <w:pPr>
              <w:ind w:left="272"/>
            </w:pPr>
            <w:r w:rsidRPr="002035A4">
              <w:rPr>
                <w:b/>
                <w:color w:val="000000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2035A4" w:rsidRPr="002035A4" w14:paraId="64A878EA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6AF29202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76D857AD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2035A4" w:rsidRPr="002035A4" w14:paraId="0A882CCA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2E338698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09BF4A0B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2035A4" w:rsidRPr="002035A4" w14:paraId="239A8539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252AFBFB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7D11814E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2035A4" w:rsidRPr="002035A4" w14:paraId="796D08EF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79F5A728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601AA65C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называть и различать компоненты действий умножения, деления</w:t>
            </w:r>
          </w:p>
        </w:tc>
      </w:tr>
      <w:tr w:rsidR="002035A4" w:rsidRPr="002035A4" w14:paraId="623C09B9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66FCC025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09642715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находить неизвестный компонент сложения, вычитания</w:t>
            </w:r>
          </w:p>
        </w:tc>
      </w:tr>
      <w:tr w:rsidR="002035A4" w:rsidRPr="002035A4" w14:paraId="422AE756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344DE7C8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2BC1BAE0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2035A4" w:rsidRPr="002035A4" w14:paraId="3C20AA78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02F99E6B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3D3F2FFC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2035A4" w:rsidRPr="002035A4" w14:paraId="4C1B41F3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4C3898DB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324CEC8A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2035A4" w:rsidRPr="002035A4" w14:paraId="78FEA1FC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4CBDDC9F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2AC59555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2035A4" w:rsidRPr="002035A4" w14:paraId="02E3B765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5B994505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21F9B00D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2035A4" w:rsidRPr="002035A4" w14:paraId="170EE381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74FF5AE8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034F5F7D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2035A4" w:rsidRPr="002035A4" w14:paraId="02C09E67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313A7BF9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2BB2BB1A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</w:t>
            </w:r>
          </w:p>
        </w:tc>
      </w:tr>
      <w:tr w:rsidR="002035A4" w:rsidRPr="002035A4" w14:paraId="4312570B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3289939C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62F0985F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2035A4" w:rsidRPr="002035A4" w14:paraId="3D816AE1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31A2155E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321A7EDB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находить закономерность в ряду объектов (чисел, геометрических фигур)</w:t>
            </w:r>
          </w:p>
        </w:tc>
      </w:tr>
      <w:tr w:rsidR="002035A4" w:rsidRPr="002035A4" w14:paraId="4A6EE0F4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28EE12FB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505AE779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2035A4" w:rsidRPr="002035A4" w14:paraId="378AADC5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1AB8BBDF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3C0C1B93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сравнивать группы объектов (находить общее, различное)</w:t>
            </w:r>
          </w:p>
        </w:tc>
      </w:tr>
      <w:tr w:rsidR="002035A4" w:rsidRPr="002035A4" w14:paraId="03D6C620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5E393076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53050D29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обнаруживать модели геометрических фигур в окружающем мире</w:t>
            </w:r>
          </w:p>
        </w:tc>
      </w:tr>
      <w:tr w:rsidR="002035A4" w:rsidRPr="002035A4" w14:paraId="6219D934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617B6023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5524067D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подбирать примеры, подтверждающие суждение, ответ</w:t>
            </w:r>
          </w:p>
        </w:tc>
      </w:tr>
      <w:tr w:rsidR="002035A4" w:rsidRPr="002035A4" w14:paraId="154FD743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14AE7A08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lastRenderedPageBreak/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048C4C18" w14:textId="77777777" w:rsidR="002035A4" w:rsidRPr="002035A4" w:rsidRDefault="002035A4" w:rsidP="002035A4">
            <w:pPr>
              <w:ind w:left="365"/>
            </w:pPr>
            <w:r w:rsidRPr="002035A4">
              <w:rPr>
                <w:color w:val="000000"/>
              </w:rPr>
              <w:t>составлять (дополнять) текстовую задачу</w:t>
            </w:r>
          </w:p>
        </w:tc>
      </w:tr>
      <w:tr w:rsidR="002035A4" w:rsidRPr="002035A4" w14:paraId="7DFB06C0" w14:textId="77777777" w:rsidTr="002035A4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3301F511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6D234AD7" w14:textId="77777777" w:rsidR="002035A4" w:rsidRPr="002035A4" w:rsidRDefault="002035A4" w:rsidP="002035A4">
            <w:pPr>
              <w:ind w:left="365"/>
            </w:pPr>
            <w:r w:rsidRPr="002035A4">
              <w:rPr>
                <w:color w:val="000000"/>
              </w:rPr>
              <w:t>проверять правильность вычисления, измерения</w:t>
            </w:r>
          </w:p>
        </w:tc>
      </w:tr>
    </w:tbl>
    <w:p w14:paraId="223EDC47" w14:textId="77777777" w:rsidR="002035A4" w:rsidRDefault="002035A4" w:rsidP="002035A4">
      <w:pPr>
        <w:ind w:left="120"/>
      </w:pPr>
    </w:p>
    <w:p w14:paraId="60955241" w14:textId="77777777" w:rsidR="002035A4" w:rsidRDefault="002035A4" w:rsidP="002035A4">
      <w:pPr>
        <w:spacing w:before="199" w:after="199"/>
        <w:ind w:left="120"/>
        <w:jc w:val="center"/>
        <w:rPr>
          <w:b/>
          <w:color w:val="000000"/>
        </w:rPr>
      </w:pPr>
      <w:r w:rsidRPr="002035A4">
        <w:rPr>
          <w:b/>
          <w:color w:val="000000"/>
        </w:rPr>
        <w:t>ПРОВЕРЯЕМЫЕ ЭЛЕМЕНТЫ СОДЕРЖАНИЯ</w:t>
      </w:r>
    </w:p>
    <w:p w14:paraId="5B8165DF" w14:textId="77777777" w:rsidR="002035A4" w:rsidRPr="002035A4" w:rsidRDefault="002035A4" w:rsidP="002035A4">
      <w:pPr>
        <w:spacing w:before="199" w:after="199"/>
        <w:ind w:left="120"/>
        <w:jc w:val="center"/>
      </w:pPr>
      <w:r w:rsidRPr="002035A4">
        <w:rPr>
          <w:b/>
          <w:color w:val="000000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8719"/>
      </w:tblGrid>
      <w:tr w:rsidR="002035A4" w:rsidRPr="002035A4" w14:paraId="39093ED4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E0930" w14:textId="77777777" w:rsidR="002035A4" w:rsidRPr="002035A4" w:rsidRDefault="002035A4" w:rsidP="002035A4">
            <w:pPr>
              <w:ind w:left="272"/>
            </w:pPr>
            <w:r w:rsidRPr="002035A4">
              <w:rPr>
                <w:b/>
                <w:color w:val="000000"/>
              </w:rPr>
              <w:t xml:space="preserve"> Код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17231C81" w14:textId="77777777" w:rsidR="002035A4" w:rsidRPr="002035A4" w:rsidRDefault="002035A4" w:rsidP="002035A4">
            <w:pPr>
              <w:ind w:left="272"/>
            </w:pPr>
            <w:r w:rsidRPr="002035A4">
              <w:rPr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2035A4" w:rsidRPr="002035A4" w14:paraId="29B015B0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C2D2C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781DC8DF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Числа и величины</w:t>
            </w:r>
          </w:p>
        </w:tc>
      </w:tr>
      <w:tr w:rsidR="002035A4" w:rsidRPr="002035A4" w14:paraId="0CCBEA5E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CD262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2F5FE473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Числа в пределах 100: чтение, запись, десятичный состав, сравнение. Запись равенства, неравенства</w:t>
            </w:r>
          </w:p>
        </w:tc>
      </w:tr>
      <w:tr w:rsidR="002035A4" w:rsidRPr="002035A4" w14:paraId="7AE15DB6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AE2C8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1F0AC2D6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Увеличение, уменьшение числа на несколько единиц, десятков. Разностное сравнение чисел</w:t>
            </w:r>
          </w:p>
        </w:tc>
      </w:tr>
      <w:tr w:rsidR="002035A4" w:rsidRPr="002035A4" w14:paraId="2F759A18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50462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3115E16B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2035A4" w:rsidRPr="002035A4" w14:paraId="5BE60AF2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5447D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58414AF9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Арифметические действия</w:t>
            </w:r>
          </w:p>
        </w:tc>
      </w:tr>
      <w:tr w:rsidR="002035A4" w:rsidRPr="002035A4" w14:paraId="528D356F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ED39C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3C48DE84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Устное и письменное сложение и вычитание чисел в пределах 100</w:t>
            </w:r>
          </w:p>
        </w:tc>
      </w:tr>
      <w:tr w:rsidR="002035A4" w:rsidRPr="002035A4" w14:paraId="5B4E78E3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7C81B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72D4730C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2035A4" w:rsidRPr="002035A4" w14:paraId="39D57F45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07B19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17FF57BC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Действия умножения и деления чисел в практических и учебных ситуациях. Названия компонентов действий умножения, деления</w:t>
            </w:r>
          </w:p>
        </w:tc>
      </w:tr>
      <w:tr w:rsidR="002035A4" w:rsidRPr="002035A4" w14:paraId="7E581DA1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047D7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2A50F1C7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2035A4" w:rsidRPr="002035A4" w14:paraId="2F2ACEB9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5AE7D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5EB3B4C5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2035A4" w:rsidRPr="002035A4" w14:paraId="0B679B41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494AED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4ECC3705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2035A4" w:rsidRPr="002035A4" w14:paraId="0409F4BB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BB753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5C74B328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Текстовые задачи</w:t>
            </w:r>
          </w:p>
        </w:tc>
      </w:tr>
      <w:tr w:rsidR="002035A4" w:rsidRPr="002035A4" w14:paraId="5C231A3E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E4C54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12C2F44E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</w:t>
            </w:r>
          </w:p>
        </w:tc>
      </w:tr>
      <w:tr w:rsidR="002035A4" w:rsidRPr="002035A4" w14:paraId="5CBBF48B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2A86B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65F4004A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2035A4" w:rsidRPr="002035A4" w14:paraId="3698718E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15449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152B3B8E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Пространственные отношения и геометрические фигуры</w:t>
            </w:r>
          </w:p>
        </w:tc>
      </w:tr>
      <w:tr w:rsidR="002035A4" w:rsidRPr="002035A4" w14:paraId="6F032230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92C8E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3F3F0081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2035A4" w:rsidRPr="002035A4" w14:paraId="45505320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376A8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452C0889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2035A4" w:rsidRPr="002035A4" w14:paraId="08B05567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1C6EC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34890C79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Математическая информация</w:t>
            </w:r>
          </w:p>
        </w:tc>
      </w:tr>
      <w:tr w:rsidR="002035A4" w:rsidRPr="002035A4" w14:paraId="49D04C2C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C902EB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0D81DB8C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 xml:space="preserve">Нахождение, формулирование одного-двух общих признаков набора </w:t>
            </w:r>
            <w:r w:rsidRPr="002035A4">
              <w:rPr>
                <w:color w:val="000000"/>
              </w:rPr>
              <w:lastRenderedPageBreak/>
              <w:t>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2035A4" w:rsidRPr="002035A4" w14:paraId="1A11A66E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7044E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lastRenderedPageBreak/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433D19C0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</w:t>
            </w:r>
          </w:p>
        </w:tc>
      </w:tr>
      <w:tr w:rsidR="002035A4" w:rsidRPr="002035A4" w14:paraId="2AB9843A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A8EF9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25BBA519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2035A4" w:rsidRPr="002035A4" w14:paraId="62697DCC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27E3D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2281A37C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2035A4" w:rsidRPr="002035A4" w14:paraId="4574348E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BEC54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58761799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2035A4" w:rsidRPr="002035A4" w14:paraId="797E18C7" w14:textId="77777777" w:rsidTr="002035A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0FB9D" w14:textId="77777777" w:rsidR="002035A4" w:rsidRPr="002035A4" w:rsidRDefault="002035A4" w:rsidP="002035A4">
            <w:pPr>
              <w:ind w:left="365"/>
              <w:jc w:val="center"/>
            </w:pPr>
            <w:r w:rsidRPr="002035A4">
              <w:rPr>
                <w:color w:val="000000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24916937" w14:textId="77777777" w:rsidR="002035A4" w:rsidRPr="002035A4" w:rsidRDefault="002035A4" w:rsidP="002035A4">
            <w:pPr>
              <w:ind w:left="365"/>
              <w:jc w:val="both"/>
            </w:pPr>
            <w:r w:rsidRPr="002035A4">
              <w:rPr>
                <w:color w:val="000000"/>
              </w:rPr>
              <w:t>Правила работы с электронными средствами обучения</w:t>
            </w:r>
          </w:p>
        </w:tc>
      </w:tr>
    </w:tbl>
    <w:p w14:paraId="7589742A" w14:textId="77777777" w:rsidR="002035A4" w:rsidRPr="002035A4" w:rsidRDefault="002035A4" w:rsidP="002035A4"/>
    <w:p w14:paraId="353A626C" w14:textId="77777777" w:rsidR="00F5706A" w:rsidRDefault="007A1B2A" w:rsidP="002035A4">
      <w:pPr>
        <w:jc w:val="center"/>
      </w:pPr>
      <w:r>
        <w:rPr>
          <w:b/>
          <w:color w:val="000000"/>
        </w:rPr>
        <w:t>5. УЧЕБНО-МЕТОДИЧЕСКОЕ ОБЕСПЕЧЕНИЕ ОБРАЗОВАТЕЛЬНОГО ПРОЦЕССА</w:t>
      </w:r>
    </w:p>
    <w:p w14:paraId="1BDEAA1F" w14:textId="77777777" w:rsidR="00F5706A" w:rsidRDefault="007A1B2A" w:rsidP="002035A4">
      <w:pPr>
        <w:ind w:left="120"/>
        <w:jc w:val="center"/>
      </w:pPr>
      <w:r>
        <w:rPr>
          <w:b/>
          <w:color w:val="000000"/>
        </w:rPr>
        <w:t>ОБЯЗАТЕЛЬНЫЕ УЧЕБНЫЕ МАТЕРИАЛЫ ДЛЯ УЧЕНИКА</w:t>
      </w:r>
    </w:p>
    <w:p w14:paraId="4831156B" w14:textId="77777777" w:rsidR="00CF1E53" w:rsidRPr="00C33E13" w:rsidRDefault="00CF1E53" w:rsidP="00CF1E53">
      <w:pPr>
        <w:pStyle w:val="3"/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Математика: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2</w:t>
      </w:r>
      <w:r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-й  класс: учебник: в 2 частях / М. И. Моро,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М.А. Бантова, Г.В. Бельтюкова </w:t>
      </w:r>
      <w:r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- 1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6</w:t>
      </w:r>
      <w:r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-е изд.,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стер</w:t>
      </w:r>
      <w:r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. - Москва: Просвещение, 202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4</w:t>
      </w:r>
      <w:r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- (Школа России).</w:t>
      </w:r>
      <w:r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p w14:paraId="1E0F7F84" w14:textId="77777777" w:rsidR="00F5706A" w:rsidRDefault="007A1B2A">
      <w:pPr>
        <w:ind w:left="120"/>
      </w:pPr>
      <w:r>
        <w:rPr>
          <w:b/>
          <w:color w:val="000000"/>
        </w:rPr>
        <w:t>МЕТОДИЧЕСКИЕ МАТЕРИАЛЫ ДЛЯ УЧИТЕЛЯ</w:t>
      </w:r>
    </w:p>
    <w:p w14:paraId="539BB608" w14:textId="77777777" w:rsidR="00CF1E53" w:rsidRPr="00C33E13" w:rsidRDefault="007A1B2A" w:rsidP="00CF1E53">
      <w:pPr>
        <w:pStyle w:val="3"/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CF1E53">
        <w:rPr>
          <w:color w:val="000000"/>
          <w:lang w:val="ru-RU" w:bidi="he-IL"/>
        </w:rPr>
        <w:t>1.</w:t>
      </w:r>
      <w:r w:rsidR="00CF1E53" w:rsidRPr="00CF1E5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="00CF1E53"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Математика: </w:t>
      </w:r>
      <w:r w:rsidR="00CF1E5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2</w:t>
      </w:r>
      <w:r w:rsidR="00CF1E53"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-й  класс: учебник: в 2 частях / М. И. Моро, </w:t>
      </w:r>
      <w:r w:rsidR="00CF1E5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М.А. Бантова, Г.В. Бельтюкова </w:t>
      </w:r>
      <w:r w:rsidR="00CF1E53"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- 1</w:t>
      </w:r>
      <w:r w:rsidR="00CF1E5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6</w:t>
      </w:r>
      <w:r w:rsidR="00CF1E53"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-е изд., </w:t>
      </w:r>
      <w:r w:rsidR="00CF1E5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стер</w:t>
      </w:r>
      <w:r w:rsidR="00CF1E53"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. - Москва: Просвещение, 202</w:t>
      </w:r>
      <w:r w:rsidR="00CF1E5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4</w:t>
      </w:r>
      <w:r w:rsidR="00CF1E53"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. </w:t>
      </w:r>
      <w:r w:rsidR="00CF1E5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- (Школа России).</w:t>
      </w:r>
      <w:r w:rsidR="00CF1E53" w:rsidRPr="00C33E1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p w14:paraId="17A32AE6" w14:textId="77777777" w:rsidR="00F5706A" w:rsidRDefault="00F5706A">
      <w:pPr>
        <w:contextualSpacing/>
        <w:jc w:val="both"/>
        <w:rPr>
          <w:color w:val="000000"/>
          <w:lang w:bidi="he-IL"/>
        </w:rPr>
      </w:pPr>
    </w:p>
    <w:p w14:paraId="69B172CC" w14:textId="77777777" w:rsidR="00F5706A" w:rsidRDefault="007A1B2A">
      <w:pPr>
        <w:shd w:val="clear" w:color="auto" w:fill="FFFFFF" w:themeFill="background1"/>
        <w:tabs>
          <w:tab w:val="left" w:pos="1134"/>
        </w:tabs>
        <w:ind w:right="-1"/>
        <w:jc w:val="both"/>
        <w:rPr>
          <w:color w:val="000000"/>
        </w:rPr>
      </w:pPr>
      <w:r>
        <w:rPr>
          <w:color w:val="000000"/>
        </w:rPr>
        <w:t xml:space="preserve">2. Бантова М.А.  Методическое пособие к учебнику «Математика. 2 класс» / М.А. Бантова, Г.В. Бельтюкова.- М.: Просвещение, 2006.   </w:t>
      </w:r>
    </w:p>
    <w:p w14:paraId="578DF39E" w14:textId="77777777" w:rsidR="00F5706A" w:rsidRDefault="007A1B2A">
      <w:pPr>
        <w:shd w:val="clear" w:color="auto" w:fill="FFFFFF" w:themeFill="background1"/>
        <w:tabs>
          <w:tab w:val="left" w:pos="1134"/>
        </w:tabs>
        <w:ind w:right="-1"/>
        <w:jc w:val="both"/>
        <w:rPr>
          <w:color w:val="000000"/>
        </w:rPr>
      </w:pPr>
      <w:r>
        <w:rPr>
          <w:color w:val="000000"/>
        </w:rPr>
        <w:t xml:space="preserve"> 3 «Поурочные разработки по математике + Текстовые задачи двух уровней сложности к учебному комплекту М.И. Моро и др.»   М. 2014.</w:t>
      </w:r>
    </w:p>
    <w:p w14:paraId="7BC7E9BC" w14:textId="77777777" w:rsidR="00F5706A" w:rsidRDefault="007A1B2A">
      <w:pPr>
        <w:shd w:val="clear" w:color="auto" w:fill="FFFFFF" w:themeFill="background1"/>
        <w:tabs>
          <w:tab w:val="left" w:pos="1134"/>
        </w:tabs>
        <w:ind w:right="-1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3F5EBC5F" w14:textId="77777777" w:rsidR="00F5706A" w:rsidRDefault="007A1B2A">
      <w:pPr>
        <w:ind w:left="120"/>
      </w:pPr>
      <w:r>
        <w:rPr>
          <w:b/>
          <w:color w:val="000000"/>
        </w:rPr>
        <w:t>ЦИФРОВЫЕ ОБРАЗОВАТЕЛЬНЫЕ РЕСУРСЫ И РЕСУРСЫ СЕТИ ИНТЕРНЕТ</w:t>
      </w:r>
    </w:p>
    <w:p w14:paraId="306D51B8" w14:textId="77777777" w:rsidR="00CF1E53" w:rsidRPr="00C33E13" w:rsidRDefault="00CF1E53" w:rsidP="00CF1E53">
      <w:pPr>
        <w:ind w:left="120"/>
      </w:pPr>
      <w:r w:rsidRPr="00C33E13">
        <w:t>1.</w:t>
      </w:r>
      <w:r w:rsidRPr="00C33E13">
        <w:rPr>
          <w:rStyle w:val="fontstyle01"/>
          <w:rFonts w:ascii="Times New Roman" w:eastAsiaTheme="majorEastAsia" w:hAnsi="Times New Roman"/>
          <w:sz w:val="24"/>
          <w:szCs w:val="24"/>
        </w:rPr>
        <w:t xml:space="preserve">Российская электронная школа. </w:t>
      </w:r>
      <w:r w:rsidRPr="00C33E13">
        <w:rPr>
          <w:rStyle w:val="fontstyle01"/>
          <w:rFonts w:ascii="Times New Roman" w:eastAsiaTheme="majorEastAsia" w:hAnsi="Times New Roman"/>
          <w:color w:val="0000FF"/>
          <w:sz w:val="24"/>
          <w:szCs w:val="24"/>
        </w:rPr>
        <w:t xml:space="preserve">https://resh.edu.ru/ </w:t>
      </w:r>
      <w:r w:rsidRPr="00C33E13">
        <w:rPr>
          <w:rStyle w:val="fontstyle01"/>
          <w:rFonts w:ascii="Times New Roman" w:eastAsiaTheme="majorEastAsia" w:hAnsi="Times New Roman"/>
          <w:sz w:val="24"/>
          <w:szCs w:val="24"/>
        </w:rPr>
        <w:t>.</w:t>
      </w:r>
    </w:p>
    <w:p w14:paraId="6CE4C513" w14:textId="77777777" w:rsidR="00CF1E53" w:rsidRPr="00C33E13" w:rsidRDefault="00CF1E53" w:rsidP="00CF1E53">
      <w:pPr>
        <w:rPr>
          <w:rStyle w:val="fontstyle01"/>
          <w:rFonts w:ascii="Times New Roman" w:eastAsiaTheme="majorEastAsia" w:hAnsi="Times New Roman"/>
          <w:sz w:val="24"/>
          <w:szCs w:val="24"/>
        </w:rPr>
      </w:pPr>
      <w:r w:rsidRPr="00C33E13">
        <w:rPr>
          <w:rStyle w:val="fontstyle01"/>
          <w:rFonts w:ascii="Times New Roman" w:eastAsiaTheme="majorEastAsia" w:hAnsi="Times New Roman"/>
          <w:sz w:val="24"/>
          <w:szCs w:val="24"/>
        </w:rPr>
        <w:t xml:space="preserve">  2. Интернет урок </w:t>
      </w:r>
      <w:r w:rsidRPr="00C33E13">
        <w:rPr>
          <w:rStyle w:val="fontstyle01"/>
          <w:rFonts w:ascii="Times New Roman" w:eastAsiaTheme="majorEastAsia" w:hAnsi="Times New Roman"/>
          <w:color w:val="0000FF"/>
          <w:sz w:val="24"/>
          <w:szCs w:val="24"/>
        </w:rPr>
        <w:t xml:space="preserve">https://interneturok.ru/ </w:t>
      </w:r>
      <w:r w:rsidRPr="00C33E13">
        <w:rPr>
          <w:rStyle w:val="fontstyle01"/>
          <w:rFonts w:ascii="Times New Roman" w:eastAsiaTheme="majorEastAsia" w:hAnsi="Times New Roman"/>
          <w:sz w:val="24"/>
          <w:szCs w:val="24"/>
        </w:rPr>
        <w:t>. Библиотека видеоуроков по школьной программе.</w:t>
      </w:r>
      <w:r w:rsidRPr="00C33E13">
        <w:rPr>
          <w:color w:val="000000"/>
        </w:rPr>
        <w:br/>
      </w:r>
      <w:r w:rsidRPr="00C33E13">
        <w:rPr>
          <w:rStyle w:val="fontstyle01"/>
          <w:rFonts w:ascii="Times New Roman" w:eastAsiaTheme="majorEastAsia" w:hAnsi="Times New Roman"/>
          <w:sz w:val="24"/>
          <w:szCs w:val="24"/>
        </w:rPr>
        <w:t xml:space="preserve">  3. Якласс </w:t>
      </w:r>
      <w:r w:rsidRPr="00C33E13">
        <w:rPr>
          <w:rStyle w:val="fontstyle01"/>
          <w:rFonts w:ascii="Times New Roman" w:eastAsiaTheme="majorEastAsia" w:hAnsi="Times New Roman"/>
          <w:color w:val="0000FF"/>
          <w:sz w:val="24"/>
          <w:szCs w:val="24"/>
        </w:rPr>
        <w:t xml:space="preserve">https://www.yaklass.ru/ </w:t>
      </w:r>
      <w:r w:rsidRPr="00C33E13">
        <w:rPr>
          <w:rStyle w:val="fontstyle01"/>
          <w:rFonts w:ascii="Times New Roman" w:eastAsiaTheme="majorEastAsia" w:hAnsi="Times New Roman"/>
          <w:sz w:val="24"/>
          <w:szCs w:val="24"/>
        </w:rPr>
        <w:t xml:space="preserve">. </w:t>
      </w:r>
    </w:p>
    <w:p w14:paraId="1F6963D0" w14:textId="77777777" w:rsidR="00F5706A" w:rsidRDefault="00F5706A">
      <w:pPr>
        <w:pStyle w:val="Default"/>
        <w:tabs>
          <w:tab w:val="left" w:pos="426"/>
        </w:tabs>
        <w:ind w:right="-1"/>
        <w:jc w:val="both"/>
        <w:rPr>
          <w:bCs/>
          <w:color w:val="555555"/>
        </w:rPr>
      </w:pPr>
    </w:p>
    <w:p w14:paraId="2926EA6C" w14:textId="77777777" w:rsidR="00F5706A" w:rsidRDefault="007A1B2A">
      <w:pPr>
        <w:tabs>
          <w:tab w:val="left" w:pos="993"/>
        </w:tabs>
        <w:ind w:firstLine="709"/>
        <w:jc w:val="center"/>
        <w:rPr>
          <w:b/>
          <w:bCs/>
        </w:rPr>
      </w:pPr>
      <w:r>
        <w:rPr>
          <w:b/>
          <w:bCs/>
        </w:rPr>
        <w:t>6. МАТЕРИАЛЬНО-ТЕХНИЧЕСКОЕ ОБЕСПЕЧЕНИЕ ОБРАЗОВАТЕЛЬНОГО ПРОЦЕССА</w:t>
      </w:r>
    </w:p>
    <w:p w14:paraId="54FBEC21" w14:textId="77777777" w:rsidR="00F5706A" w:rsidRDefault="007A1B2A">
      <w:pPr>
        <w:tabs>
          <w:tab w:val="left" w:pos="993"/>
        </w:tabs>
        <w:ind w:firstLine="709"/>
        <w:jc w:val="center"/>
        <w:rPr>
          <w:b/>
          <w:bCs/>
        </w:rPr>
      </w:pPr>
      <w:r>
        <w:rPr>
          <w:b/>
          <w:bCs/>
        </w:rPr>
        <w:t>УЧЕБНОЕ ОБОРУДОВАНИЕ</w:t>
      </w:r>
    </w:p>
    <w:p w14:paraId="5F9E7EFC" w14:textId="77777777" w:rsidR="00F5706A" w:rsidRDefault="007A1B2A">
      <w:pPr>
        <w:tabs>
          <w:tab w:val="left" w:pos="993"/>
        </w:tabs>
        <w:ind w:right="-1" w:firstLine="851"/>
      </w:pPr>
      <w:r>
        <w:t xml:space="preserve">Ноутбук, мультимедийный проектор, доска магнитная, принтер, таблицы, схемы, раздаточные материалы и т.д. </w:t>
      </w:r>
      <w:r>
        <w:rPr>
          <w:color w:val="0070C0"/>
        </w:rPr>
        <w:t xml:space="preserve"> </w:t>
      </w:r>
    </w:p>
    <w:p w14:paraId="5E7A70F2" w14:textId="77777777" w:rsidR="00F5706A" w:rsidRDefault="007A1B2A">
      <w:pPr>
        <w:tabs>
          <w:tab w:val="left" w:pos="993"/>
        </w:tabs>
        <w:ind w:firstLine="709"/>
        <w:jc w:val="center"/>
        <w:rPr>
          <w:b/>
          <w:bCs/>
        </w:rPr>
      </w:pPr>
      <w:r>
        <w:rPr>
          <w:b/>
          <w:bCs/>
        </w:rPr>
        <w:t>ОБОРУДОВАНИЕ ДЛЯ ПРОВЕДЕНИЯ ПРАКТИЧЕСКИХ РАБОТ</w:t>
      </w:r>
    </w:p>
    <w:p w14:paraId="1A4BE73B" w14:textId="77777777" w:rsidR="00F5706A" w:rsidRDefault="007A1B2A">
      <w:pPr>
        <w:autoSpaceDE w:val="0"/>
        <w:autoSpaceDN w:val="0"/>
        <w:ind w:right="-1" w:firstLine="851"/>
      </w:pPr>
      <w:r>
        <w:rPr>
          <w:b/>
          <w:color w:val="000000"/>
        </w:rPr>
        <w:t xml:space="preserve"> </w:t>
      </w:r>
      <w:r>
        <w:rPr>
          <w:color w:val="000000"/>
        </w:rPr>
        <w:t>Ноутбук, классная доска, м</w:t>
      </w:r>
      <w:r>
        <w:t>одель часов, счетный материал, наглядные пособия</w:t>
      </w:r>
    </w:p>
    <w:sectPr w:rsidR="00F5706A">
      <w:footerReference w:type="default" r:id="rId20"/>
      <w:type w:val="nextColumn"/>
      <w:pgSz w:w="11907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872C3" w14:textId="77777777" w:rsidR="002035A4" w:rsidRDefault="002035A4">
      <w:r>
        <w:separator/>
      </w:r>
    </w:p>
  </w:endnote>
  <w:endnote w:type="continuationSeparator" w:id="0">
    <w:p w14:paraId="67991E76" w14:textId="77777777" w:rsidR="002035A4" w:rsidRDefault="0020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7286060"/>
    </w:sdtPr>
    <w:sdtEndPr/>
    <w:sdtContent>
      <w:p w14:paraId="4357C12C" w14:textId="77777777" w:rsidR="002035A4" w:rsidRDefault="002035A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B77">
          <w:rPr>
            <w:noProof/>
          </w:rPr>
          <w:t>1</w:t>
        </w:r>
        <w:r>
          <w:fldChar w:fldCharType="end"/>
        </w:r>
      </w:p>
    </w:sdtContent>
  </w:sdt>
  <w:p w14:paraId="189A9139" w14:textId="77777777" w:rsidR="002035A4" w:rsidRDefault="002035A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7436520"/>
    </w:sdtPr>
    <w:sdtEndPr/>
    <w:sdtContent>
      <w:p w14:paraId="39DAB40B" w14:textId="77777777" w:rsidR="002035A4" w:rsidRDefault="002035A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B77">
          <w:rPr>
            <w:noProof/>
          </w:rPr>
          <w:t>14</w:t>
        </w:r>
        <w:r>
          <w:fldChar w:fldCharType="end"/>
        </w:r>
      </w:p>
    </w:sdtContent>
  </w:sdt>
  <w:p w14:paraId="1639E44A" w14:textId="77777777" w:rsidR="002035A4" w:rsidRDefault="002035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28AD0" w14:textId="77777777" w:rsidR="002035A4" w:rsidRDefault="002035A4">
      <w:r>
        <w:separator/>
      </w:r>
    </w:p>
  </w:footnote>
  <w:footnote w:type="continuationSeparator" w:id="0">
    <w:p w14:paraId="15D48D63" w14:textId="77777777" w:rsidR="002035A4" w:rsidRDefault="0020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414C1"/>
    <w:multiLevelType w:val="multilevel"/>
    <w:tmpl w:val="0AD414C1"/>
    <w:lvl w:ilvl="0">
      <w:start w:val="3"/>
      <w:numFmt w:val="decimal"/>
      <w:lvlText w:val="%1)"/>
      <w:lvlJc w:val="left"/>
      <w:pPr>
        <w:ind w:left="70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23" w:hanging="360"/>
      </w:pPr>
    </w:lvl>
    <w:lvl w:ilvl="2">
      <w:start w:val="1"/>
      <w:numFmt w:val="lowerRoman"/>
      <w:lvlText w:val="%3."/>
      <w:lvlJc w:val="right"/>
      <w:pPr>
        <w:ind w:left="2143" w:hanging="180"/>
      </w:pPr>
    </w:lvl>
    <w:lvl w:ilvl="3">
      <w:start w:val="1"/>
      <w:numFmt w:val="decimal"/>
      <w:lvlText w:val="%4."/>
      <w:lvlJc w:val="left"/>
      <w:pPr>
        <w:ind w:left="2863" w:hanging="360"/>
      </w:pPr>
    </w:lvl>
    <w:lvl w:ilvl="4">
      <w:start w:val="1"/>
      <w:numFmt w:val="lowerLetter"/>
      <w:lvlText w:val="%5."/>
      <w:lvlJc w:val="left"/>
      <w:pPr>
        <w:ind w:left="3583" w:hanging="360"/>
      </w:pPr>
    </w:lvl>
    <w:lvl w:ilvl="5">
      <w:start w:val="1"/>
      <w:numFmt w:val="lowerRoman"/>
      <w:lvlText w:val="%6."/>
      <w:lvlJc w:val="right"/>
      <w:pPr>
        <w:ind w:left="4303" w:hanging="180"/>
      </w:pPr>
    </w:lvl>
    <w:lvl w:ilvl="6">
      <w:start w:val="1"/>
      <w:numFmt w:val="decimal"/>
      <w:lvlText w:val="%7."/>
      <w:lvlJc w:val="left"/>
      <w:pPr>
        <w:ind w:left="5023" w:hanging="360"/>
      </w:pPr>
    </w:lvl>
    <w:lvl w:ilvl="7">
      <w:start w:val="1"/>
      <w:numFmt w:val="lowerLetter"/>
      <w:lvlText w:val="%8."/>
      <w:lvlJc w:val="left"/>
      <w:pPr>
        <w:ind w:left="5743" w:hanging="360"/>
      </w:pPr>
    </w:lvl>
    <w:lvl w:ilvl="8">
      <w:start w:val="1"/>
      <w:numFmt w:val="lowerRoman"/>
      <w:lvlText w:val="%9."/>
      <w:lvlJc w:val="right"/>
      <w:pPr>
        <w:ind w:left="6463" w:hanging="180"/>
      </w:pPr>
    </w:lvl>
  </w:abstractNum>
  <w:abstractNum w:abstractNumId="1" w15:restartNumberingAfterBreak="0">
    <w:nsid w:val="43A259AA"/>
    <w:multiLevelType w:val="multilevel"/>
    <w:tmpl w:val="43A259A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BB03439"/>
    <w:multiLevelType w:val="multilevel"/>
    <w:tmpl w:val="5BB03439"/>
    <w:lvl w:ilvl="0">
      <w:numFmt w:val="bullet"/>
      <w:lvlText w:val="—"/>
      <w:lvlJc w:val="left"/>
      <w:pPr>
        <w:ind w:left="416" w:hanging="2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036" w:hanging="28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52" w:hanging="2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9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5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1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8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34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50" w:hanging="2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8B8"/>
    <w:rsid w:val="00022048"/>
    <w:rsid w:val="00034710"/>
    <w:rsid w:val="000C3205"/>
    <w:rsid w:val="000E3A8D"/>
    <w:rsid w:val="000F6AAB"/>
    <w:rsid w:val="00100AA0"/>
    <w:rsid w:val="00126A73"/>
    <w:rsid w:val="00132CF5"/>
    <w:rsid w:val="00192AEC"/>
    <w:rsid w:val="001B6EAD"/>
    <w:rsid w:val="001C4BF8"/>
    <w:rsid w:val="001D5AFD"/>
    <w:rsid w:val="001D7761"/>
    <w:rsid w:val="001E1030"/>
    <w:rsid w:val="001E48B8"/>
    <w:rsid w:val="001F12DC"/>
    <w:rsid w:val="002035A4"/>
    <w:rsid w:val="00205101"/>
    <w:rsid w:val="00220E1C"/>
    <w:rsid w:val="00273A15"/>
    <w:rsid w:val="00281073"/>
    <w:rsid w:val="00297BE1"/>
    <w:rsid w:val="002F0C39"/>
    <w:rsid w:val="002F6CF3"/>
    <w:rsid w:val="00346DA5"/>
    <w:rsid w:val="00367707"/>
    <w:rsid w:val="003718CE"/>
    <w:rsid w:val="003953D2"/>
    <w:rsid w:val="003A1947"/>
    <w:rsid w:val="003B70FB"/>
    <w:rsid w:val="003C2FCA"/>
    <w:rsid w:val="003F67E6"/>
    <w:rsid w:val="0049508D"/>
    <w:rsid w:val="00496B29"/>
    <w:rsid w:val="004E1B77"/>
    <w:rsid w:val="004E52D8"/>
    <w:rsid w:val="0051664A"/>
    <w:rsid w:val="00535E0F"/>
    <w:rsid w:val="00542275"/>
    <w:rsid w:val="00584179"/>
    <w:rsid w:val="0062361F"/>
    <w:rsid w:val="006433A2"/>
    <w:rsid w:val="00646AF5"/>
    <w:rsid w:val="006571FA"/>
    <w:rsid w:val="006835C8"/>
    <w:rsid w:val="006D1BF9"/>
    <w:rsid w:val="00731479"/>
    <w:rsid w:val="007372B4"/>
    <w:rsid w:val="0079435E"/>
    <w:rsid w:val="007A1B2A"/>
    <w:rsid w:val="007B62D4"/>
    <w:rsid w:val="007F3F3F"/>
    <w:rsid w:val="00800546"/>
    <w:rsid w:val="00807E70"/>
    <w:rsid w:val="008276F0"/>
    <w:rsid w:val="008347D0"/>
    <w:rsid w:val="00843710"/>
    <w:rsid w:val="00874DF3"/>
    <w:rsid w:val="008D77EF"/>
    <w:rsid w:val="008F4747"/>
    <w:rsid w:val="008F48BC"/>
    <w:rsid w:val="0090418B"/>
    <w:rsid w:val="00950AF9"/>
    <w:rsid w:val="0096701A"/>
    <w:rsid w:val="009774F0"/>
    <w:rsid w:val="00987B5E"/>
    <w:rsid w:val="00995107"/>
    <w:rsid w:val="009B4DF9"/>
    <w:rsid w:val="00A14696"/>
    <w:rsid w:val="00A379B9"/>
    <w:rsid w:val="00A50F32"/>
    <w:rsid w:val="00A563F7"/>
    <w:rsid w:val="00A67941"/>
    <w:rsid w:val="00A83BA0"/>
    <w:rsid w:val="00A94693"/>
    <w:rsid w:val="00AC61D6"/>
    <w:rsid w:val="00AF4B3C"/>
    <w:rsid w:val="00AF63A0"/>
    <w:rsid w:val="00B202E0"/>
    <w:rsid w:val="00B30452"/>
    <w:rsid w:val="00B348E6"/>
    <w:rsid w:val="00B36ACA"/>
    <w:rsid w:val="00B66A5F"/>
    <w:rsid w:val="00C275F2"/>
    <w:rsid w:val="00C31A86"/>
    <w:rsid w:val="00C44A41"/>
    <w:rsid w:val="00C47504"/>
    <w:rsid w:val="00C5183F"/>
    <w:rsid w:val="00C73065"/>
    <w:rsid w:val="00C86039"/>
    <w:rsid w:val="00CD713E"/>
    <w:rsid w:val="00CE2BC1"/>
    <w:rsid w:val="00CE49AC"/>
    <w:rsid w:val="00CF1E53"/>
    <w:rsid w:val="00D444D2"/>
    <w:rsid w:val="00DD3241"/>
    <w:rsid w:val="00E0416F"/>
    <w:rsid w:val="00E053C3"/>
    <w:rsid w:val="00E151E7"/>
    <w:rsid w:val="00E24B7E"/>
    <w:rsid w:val="00EC4193"/>
    <w:rsid w:val="00ED03C9"/>
    <w:rsid w:val="00ED3C9A"/>
    <w:rsid w:val="00EF5408"/>
    <w:rsid w:val="00F1043C"/>
    <w:rsid w:val="00F13B57"/>
    <w:rsid w:val="00F27EB1"/>
    <w:rsid w:val="00F31F3A"/>
    <w:rsid w:val="00F5706A"/>
    <w:rsid w:val="00F6715B"/>
    <w:rsid w:val="00F83568"/>
    <w:rsid w:val="01DE0ADC"/>
    <w:rsid w:val="588A6F3E"/>
    <w:rsid w:val="67B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76A0"/>
  <w15:docId w15:val="{CC7367B1-409B-4C11-938C-6C1AE69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83BA0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annotation text"/>
    <w:basedOn w:val="a"/>
    <w:link w:val="a5"/>
    <w:uiPriority w:val="99"/>
    <w:unhideWhenUsed/>
    <w:qFormat/>
    <w:pPr>
      <w:widowControl w:val="0"/>
      <w:spacing w:after="200"/>
    </w:pPr>
    <w:rPr>
      <w:rFonts w:ascii="Calibri" w:eastAsia="Calibri" w:hAnsi="Calibri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unhideWhenUsed/>
    <w:qFormat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99"/>
    <w:qFormat/>
    <w:rPr>
      <w:rFonts w:eastAsiaTheme="minorEastAsia"/>
      <w:lang w:eastAsia="ru-RU"/>
    </w:rPr>
  </w:style>
  <w:style w:type="paragraph" w:customStyle="1" w:styleId="1">
    <w:name w:val="Абзац списка1"/>
    <w:basedOn w:val="a"/>
    <w:qFormat/>
    <w:pPr>
      <w:ind w:left="720"/>
    </w:pPr>
    <w:rPr>
      <w:lang w:val="en-US" w:eastAsia="en-US"/>
    </w:rPr>
  </w:style>
  <w:style w:type="paragraph" w:customStyle="1" w:styleId="41">
    <w:name w:val="Заголовок 41"/>
    <w:basedOn w:val="a"/>
    <w:uiPriority w:val="1"/>
    <w:qFormat/>
    <w:pPr>
      <w:widowControl w:val="0"/>
      <w:autoSpaceDE w:val="0"/>
      <w:autoSpaceDN w:val="0"/>
      <w:spacing w:before="3" w:line="240" w:lineRule="exact"/>
      <w:ind w:left="400"/>
      <w:outlineLvl w:val="4"/>
    </w:pPr>
    <w:rPr>
      <w:rFonts w:ascii="Book Antiqua" w:eastAsia="Book Antiqua" w:hAnsi="Book Antiqua" w:cs="Book Antiqua"/>
      <w:b/>
      <w:bCs/>
      <w:sz w:val="20"/>
      <w:szCs w:val="20"/>
      <w:lang w:eastAsia="en-US"/>
    </w:rPr>
  </w:style>
  <w:style w:type="paragraph" w:customStyle="1" w:styleId="51">
    <w:name w:val="Заголовок 51"/>
    <w:basedOn w:val="a"/>
    <w:uiPriority w:val="1"/>
    <w:qFormat/>
    <w:pPr>
      <w:widowControl w:val="0"/>
      <w:autoSpaceDE w:val="0"/>
      <w:autoSpaceDN w:val="0"/>
      <w:spacing w:before="2" w:line="239" w:lineRule="exact"/>
      <w:ind w:left="343" w:hanging="292"/>
      <w:outlineLvl w:val="5"/>
    </w:pPr>
    <w:rPr>
      <w:rFonts w:ascii="Book Antiqua" w:eastAsia="Book Antiqua" w:hAnsi="Book Antiqua" w:cs="Book Antiqua"/>
      <w:b/>
      <w:bCs/>
      <w:i/>
      <w:iCs/>
      <w:sz w:val="20"/>
      <w:szCs w:val="20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A83BA0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CF1E5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276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76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D2DF-E7C8-43EB-9621-D866FAE8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5906</Words>
  <Characters>33665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</Company>
  <LinksUpToDate>false</LinksUpToDate>
  <CharactersWithSpaces>39493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КОРОБКИН</dc:creator>
  <cp:lastModifiedBy>Admin</cp:lastModifiedBy>
  <cp:revision>76</cp:revision>
  <dcterms:created xsi:type="dcterms:W3CDTF">2022-08-25T19:53:00Z</dcterms:created>
  <dcterms:modified xsi:type="dcterms:W3CDTF">2025-09-02T16:15:00Z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CFDB0D607EFE4D7C873E9911DC53DF67_12</vt:lpwstr>
  </property>
</Properties>
</file>