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7F5" w:rsidRPr="005F47F5" w:rsidRDefault="005F47F5" w:rsidP="005F47F5">
      <w:pPr>
        <w:spacing w:line="259" w:lineRule="auto"/>
        <w:jc w:val="center"/>
        <w:rPr>
          <w:bCs/>
        </w:rPr>
      </w:pPr>
      <w:r w:rsidRPr="005F47F5">
        <w:rPr>
          <w:bCs/>
        </w:rPr>
        <w:t>Муниципальное бюджетное общеобразовательное учреждение</w:t>
      </w:r>
    </w:p>
    <w:p w:rsidR="005F47F5" w:rsidRPr="005F47F5" w:rsidRDefault="005F47F5" w:rsidP="005F47F5">
      <w:pPr>
        <w:spacing w:line="259" w:lineRule="auto"/>
        <w:jc w:val="center"/>
        <w:rPr>
          <w:bCs/>
        </w:rPr>
      </w:pPr>
      <w:r w:rsidRPr="005F47F5">
        <w:rPr>
          <w:bCs/>
        </w:rPr>
        <w:t>«Школа № 17 г. Феодосии Республики Крым»</w:t>
      </w:r>
    </w:p>
    <w:p w:rsidR="005F47F5" w:rsidRPr="005F47F5" w:rsidRDefault="005F47F5" w:rsidP="005F47F5">
      <w:pPr>
        <w:spacing w:line="259" w:lineRule="auto"/>
        <w:jc w:val="center"/>
        <w:rPr>
          <w:bCs/>
        </w:rPr>
      </w:pPr>
    </w:p>
    <w:p w:rsidR="005F47F5" w:rsidRPr="005F47F5" w:rsidRDefault="005F47F5" w:rsidP="005F47F5">
      <w:pPr>
        <w:spacing w:line="259" w:lineRule="auto"/>
        <w:jc w:val="center"/>
        <w:rPr>
          <w:bCs/>
        </w:rPr>
      </w:pPr>
      <w:r w:rsidRPr="005F47F5">
        <w:rPr>
          <w:bCs/>
        </w:rPr>
        <w:t>Аннотация</w:t>
      </w:r>
    </w:p>
    <w:p w:rsidR="005F47F5" w:rsidRPr="005F47F5" w:rsidRDefault="005F47F5" w:rsidP="005F47F5">
      <w:pPr>
        <w:spacing w:line="259" w:lineRule="auto"/>
        <w:jc w:val="center"/>
        <w:rPr>
          <w:bCs/>
        </w:rPr>
      </w:pPr>
      <w:r w:rsidRPr="005F47F5">
        <w:rPr>
          <w:bCs/>
        </w:rPr>
        <w:t>к рабочей программе</w:t>
      </w:r>
    </w:p>
    <w:p w:rsidR="005F47F5" w:rsidRPr="005F47F5" w:rsidRDefault="005F47F5" w:rsidP="005F47F5">
      <w:pPr>
        <w:spacing w:line="259" w:lineRule="auto"/>
        <w:jc w:val="center"/>
        <w:rPr>
          <w:bCs/>
        </w:rPr>
      </w:pPr>
      <w:r w:rsidRPr="005F47F5">
        <w:rPr>
          <w:bCs/>
        </w:rPr>
        <w:t>учебного предмета «</w:t>
      </w:r>
      <w:proofErr w:type="gramStart"/>
      <w:r w:rsidR="0021763B">
        <w:rPr>
          <w:bCs/>
        </w:rPr>
        <w:t>Труд</w:t>
      </w:r>
      <w:r w:rsidRPr="005F47F5">
        <w:rPr>
          <w:bCs/>
        </w:rPr>
        <w:t>»</w:t>
      </w:r>
      <w:r w:rsidR="0021763B">
        <w:rPr>
          <w:bCs/>
        </w:rPr>
        <w:t>(</w:t>
      </w:r>
      <w:proofErr w:type="gramEnd"/>
      <w:r w:rsidR="0021763B">
        <w:rPr>
          <w:bCs/>
        </w:rPr>
        <w:t xml:space="preserve"> технология)</w:t>
      </w:r>
    </w:p>
    <w:p w:rsidR="005F47F5" w:rsidRPr="005F47F5" w:rsidRDefault="005F47F5" w:rsidP="005F47F5">
      <w:pPr>
        <w:spacing w:line="259" w:lineRule="auto"/>
        <w:jc w:val="center"/>
        <w:rPr>
          <w:bCs/>
        </w:rPr>
      </w:pPr>
      <w:r w:rsidRPr="005F47F5">
        <w:rPr>
          <w:bCs/>
        </w:rPr>
        <w:t>3 класс</w:t>
      </w:r>
    </w:p>
    <w:p w:rsidR="005F47F5" w:rsidRPr="005F47F5" w:rsidRDefault="005F47F5" w:rsidP="005F47F5">
      <w:pPr>
        <w:spacing w:line="259" w:lineRule="auto"/>
        <w:jc w:val="center"/>
        <w:rPr>
          <w:bCs/>
        </w:rPr>
      </w:pPr>
      <w:r w:rsidRPr="005F47F5">
        <w:rPr>
          <w:bCs/>
        </w:rPr>
        <w:t>202</w:t>
      </w:r>
      <w:r w:rsidR="0021763B">
        <w:rPr>
          <w:bCs/>
        </w:rPr>
        <w:t>4</w:t>
      </w:r>
      <w:r w:rsidRPr="005F47F5">
        <w:rPr>
          <w:bCs/>
        </w:rPr>
        <w:t>/202</w:t>
      </w:r>
      <w:r w:rsidR="0021763B">
        <w:rPr>
          <w:bCs/>
        </w:rPr>
        <w:t>5</w:t>
      </w:r>
      <w:r w:rsidRPr="005F47F5">
        <w:rPr>
          <w:bCs/>
        </w:rPr>
        <w:t xml:space="preserve"> учебный год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bCs/>
        </w:rPr>
      </w:pPr>
    </w:p>
    <w:p w:rsidR="005F47F5" w:rsidRPr="005F47F5" w:rsidRDefault="005F47F5" w:rsidP="005F47F5">
      <w:pPr>
        <w:tabs>
          <w:tab w:val="left" w:pos="9288"/>
        </w:tabs>
        <w:spacing w:line="259" w:lineRule="auto"/>
        <w:ind w:firstLine="709"/>
        <w:jc w:val="both"/>
        <w:rPr>
          <w:lang w:eastAsia="ar-SA"/>
        </w:rPr>
      </w:pPr>
      <w:r w:rsidRPr="005F47F5">
        <w:rPr>
          <w:bCs/>
        </w:rPr>
        <w:t>1. Авторы составители:</w:t>
      </w:r>
      <w:r w:rsidRPr="005F47F5">
        <w:rPr>
          <w:lang w:eastAsia="ar-SA"/>
        </w:rPr>
        <w:t xml:space="preserve"> </w:t>
      </w:r>
      <w:proofErr w:type="spellStart"/>
      <w:r w:rsidR="0021763B">
        <w:rPr>
          <w:lang w:eastAsia="ar-SA"/>
        </w:rPr>
        <w:t>Мокляк</w:t>
      </w:r>
      <w:proofErr w:type="spellEnd"/>
      <w:r w:rsidR="0021763B">
        <w:rPr>
          <w:lang w:eastAsia="ar-SA"/>
        </w:rPr>
        <w:t xml:space="preserve"> Елена Юрьевна</w:t>
      </w:r>
      <w:r w:rsidRPr="005F47F5">
        <w:rPr>
          <w:lang w:eastAsia="ar-SA"/>
        </w:rPr>
        <w:t xml:space="preserve">, учитель начальных классов высшей квалификационной категории; </w:t>
      </w:r>
      <w:proofErr w:type="spellStart"/>
      <w:r w:rsidR="0021763B">
        <w:rPr>
          <w:lang w:eastAsia="ar-SA"/>
        </w:rPr>
        <w:t>Товарчий</w:t>
      </w:r>
      <w:proofErr w:type="spellEnd"/>
      <w:r w:rsidR="0021763B">
        <w:rPr>
          <w:lang w:eastAsia="ar-SA"/>
        </w:rPr>
        <w:t xml:space="preserve"> Лариса Георгиевна</w:t>
      </w:r>
      <w:r w:rsidRPr="005F47F5">
        <w:rPr>
          <w:lang w:eastAsia="ar-SA"/>
        </w:rPr>
        <w:t xml:space="preserve">, учитель начальных классов    высшей квалификационной категории; </w:t>
      </w:r>
      <w:proofErr w:type="spellStart"/>
      <w:r w:rsidR="0021763B">
        <w:rPr>
          <w:lang w:eastAsia="ar-SA"/>
        </w:rPr>
        <w:t>Коробкина</w:t>
      </w:r>
      <w:proofErr w:type="spellEnd"/>
      <w:r w:rsidR="0021763B">
        <w:rPr>
          <w:lang w:eastAsia="ar-SA"/>
        </w:rPr>
        <w:t xml:space="preserve"> Оксана Андреевна</w:t>
      </w:r>
      <w:r w:rsidR="0021763B" w:rsidRPr="005F47F5">
        <w:rPr>
          <w:lang w:eastAsia="ar-SA"/>
        </w:rPr>
        <w:t>, учитель начальных классов    высшей квалификационной категории</w:t>
      </w:r>
      <w:r w:rsidR="0021763B">
        <w:rPr>
          <w:lang w:eastAsia="ar-SA"/>
        </w:rPr>
        <w:t>.</w:t>
      </w:r>
      <w:r w:rsidR="0021763B" w:rsidRPr="005F47F5">
        <w:rPr>
          <w:lang w:eastAsia="ar-SA"/>
        </w:rPr>
        <w:t xml:space="preserve"> </w:t>
      </w:r>
      <w:r w:rsidRPr="005F47F5">
        <w:rPr>
          <w:lang w:eastAsia="ar-SA"/>
        </w:rPr>
        <w:t xml:space="preserve">                                                                                                                                                                      </w:t>
      </w:r>
    </w:p>
    <w:p w:rsidR="005F47F5" w:rsidRPr="005F47F5" w:rsidRDefault="005F47F5" w:rsidP="005F47F5">
      <w:pPr>
        <w:tabs>
          <w:tab w:val="left" w:pos="9288"/>
        </w:tabs>
        <w:spacing w:line="259" w:lineRule="auto"/>
        <w:ind w:firstLine="709"/>
        <w:jc w:val="both"/>
        <w:rPr>
          <w:lang w:eastAsia="ar-SA"/>
        </w:rPr>
      </w:pPr>
      <w:r w:rsidRPr="005F47F5">
        <w:rPr>
          <w:lang w:eastAsia="ar-SA"/>
        </w:rPr>
        <w:t xml:space="preserve">                                                                                                      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bCs/>
        </w:rPr>
      </w:pPr>
      <w:r w:rsidRPr="005F47F5">
        <w:rPr>
          <w:bCs/>
        </w:rPr>
        <w:t>2. Количество часов по учебному плану: 1 час в неделю, 34 часа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5F47F5" w:rsidRPr="005F47F5" w:rsidTr="007D2C79">
        <w:tc>
          <w:tcPr>
            <w:tcW w:w="3703" w:type="dxa"/>
            <w:hideMark/>
          </w:tcPr>
          <w:p w:rsidR="005F47F5" w:rsidRPr="005F47F5" w:rsidRDefault="005F47F5" w:rsidP="005F47F5">
            <w:pPr>
              <w:spacing w:line="259" w:lineRule="auto"/>
              <w:ind w:firstLine="709"/>
              <w:jc w:val="both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5F47F5" w:rsidRPr="005F47F5" w:rsidRDefault="005F47F5" w:rsidP="005F47F5">
            <w:pPr>
              <w:spacing w:line="259" w:lineRule="auto"/>
              <w:ind w:firstLine="709"/>
              <w:jc w:val="both"/>
              <w:rPr>
                <w:bCs/>
              </w:rPr>
            </w:pPr>
          </w:p>
        </w:tc>
      </w:tr>
    </w:tbl>
    <w:p w:rsidR="005F47F5" w:rsidRPr="005F47F5" w:rsidRDefault="005F47F5" w:rsidP="005F47F5">
      <w:pPr>
        <w:shd w:val="clear" w:color="auto" w:fill="FFFFFF"/>
        <w:autoSpaceDE w:val="0"/>
        <w:autoSpaceDN w:val="0"/>
        <w:adjustRightInd w:val="0"/>
        <w:spacing w:line="259" w:lineRule="auto"/>
        <w:ind w:firstLine="709"/>
        <w:jc w:val="both"/>
        <w:rPr>
          <w:bCs/>
        </w:rPr>
      </w:pPr>
    </w:p>
    <w:p w:rsidR="005F47F5" w:rsidRPr="005F47F5" w:rsidRDefault="005F47F5" w:rsidP="005F47F5">
      <w:pPr>
        <w:shd w:val="clear" w:color="auto" w:fill="FFFFFF"/>
        <w:autoSpaceDE w:val="0"/>
        <w:autoSpaceDN w:val="0"/>
        <w:adjustRightInd w:val="0"/>
        <w:spacing w:line="259" w:lineRule="auto"/>
        <w:ind w:firstLine="709"/>
        <w:jc w:val="both"/>
        <w:rPr>
          <w:bCs/>
        </w:rPr>
      </w:pPr>
      <w:r w:rsidRPr="005F47F5">
        <w:rPr>
          <w:bCs/>
        </w:rPr>
        <w:t xml:space="preserve">3. Планирование составлено на основе </w:t>
      </w:r>
      <w:r w:rsidRPr="005F47F5">
        <w:rPr>
          <w:color w:val="000000"/>
        </w:rPr>
        <w:t xml:space="preserve">Федеральной рабочей программы по учебному предмету </w:t>
      </w:r>
      <w:r w:rsidRPr="005F47F5">
        <w:rPr>
          <w:bCs/>
        </w:rPr>
        <w:t>«</w:t>
      </w:r>
      <w:r w:rsidR="0021763B">
        <w:rPr>
          <w:bCs/>
        </w:rPr>
        <w:t>Труд</w:t>
      </w:r>
      <w:r w:rsidRPr="005F47F5">
        <w:rPr>
          <w:bCs/>
        </w:rPr>
        <w:t>»</w:t>
      </w:r>
      <w:r w:rsidR="0021763B">
        <w:rPr>
          <w:bCs/>
        </w:rPr>
        <w:t xml:space="preserve"> </w:t>
      </w:r>
      <w:proofErr w:type="gramStart"/>
      <w:r w:rsidR="0021763B">
        <w:rPr>
          <w:bCs/>
        </w:rPr>
        <w:t>( технология</w:t>
      </w:r>
      <w:proofErr w:type="gramEnd"/>
      <w:r w:rsidR="0021763B">
        <w:rPr>
          <w:bCs/>
        </w:rPr>
        <w:t>)</w:t>
      </w:r>
      <w:r w:rsidRPr="005F47F5">
        <w:t xml:space="preserve"> (для 1–4 классов образовательных организаций). – Федеральное государственное бюджетное научное учреждение Институт стратегии развития образования. - Москва. - 202</w:t>
      </w:r>
      <w:r w:rsidR="0024074A">
        <w:t>3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bCs/>
        </w:rPr>
      </w:pPr>
    </w:p>
    <w:p w:rsidR="005F47F5" w:rsidRPr="005F47F5" w:rsidRDefault="005F47F5" w:rsidP="005F47F5">
      <w:pPr>
        <w:spacing w:line="259" w:lineRule="auto"/>
        <w:ind w:firstLine="709"/>
        <w:jc w:val="both"/>
        <w:rPr>
          <w:bCs/>
        </w:rPr>
      </w:pPr>
      <w:r w:rsidRPr="005F47F5">
        <w:rPr>
          <w:bCs/>
        </w:rPr>
        <w:t xml:space="preserve">4. Учебник: </w:t>
      </w:r>
      <w:r w:rsidRPr="005F47F5">
        <w:rPr>
          <w:color w:val="000000"/>
        </w:rPr>
        <w:t xml:space="preserve">Технология: 3-й класс: учебник, 3 класс/ </w:t>
      </w:r>
      <w:proofErr w:type="spellStart"/>
      <w:r w:rsidRPr="005F47F5">
        <w:rPr>
          <w:color w:val="000000"/>
        </w:rPr>
        <w:t>Лутцева</w:t>
      </w:r>
      <w:proofErr w:type="spellEnd"/>
      <w:r w:rsidRPr="005F47F5">
        <w:rPr>
          <w:color w:val="000000"/>
        </w:rPr>
        <w:t xml:space="preserve"> Е.А., Зуева Т.П., Акционерное общество «Издательство «Просвещение». - 2019‌​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bCs/>
        </w:rPr>
      </w:pPr>
    </w:p>
    <w:p w:rsidR="005F47F5" w:rsidRPr="005F47F5" w:rsidRDefault="005F47F5" w:rsidP="005F47F5">
      <w:pPr>
        <w:spacing w:line="259" w:lineRule="auto"/>
        <w:ind w:firstLine="709"/>
        <w:jc w:val="both"/>
        <w:rPr>
          <w:bCs/>
        </w:rPr>
      </w:pPr>
      <w:r w:rsidRPr="005F47F5">
        <w:rPr>
          <w:bCs/>
        </w:rPr>
        <w:t>5.Срок реализации: 1 год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bCs/>
        </w:rPr>
      </w:pPr>
    </w:p>
    <w:p w:rsidR="006C54E8" w:rsidRPr="00680684" w:rsidRDefault="005F47F5" w:rsidP="006C54E8">
      <w:pPr>
        <w:spacing w:line="259" w:lineRule="auto"/>
        <w:ind w:firstLine="709"/>
        <w:jc w:val="both"/>
      </w:pPr>
      <w:r w:rsidRPr="005F47F5">
        <w:rPr>
          <w:bCs/>
        </w:rPr>
        <w:t xml:space="preserve">6. </w:t>
      </w:r>
      <w:bookmarkStart w:id="0" w:name="_Hlk144487418"/>
      <w:r w:rsidR="006C54E8" w:rsidRPr="00680684">
        <w:rPr>
          <w:color w:val="000000"/>
        </w:rPr>
        <w:t xml:space="preserve">Основной целью программы по </w:t>
      </w:r>
      <w:r w:rsidR="006C54E8">
        <w:rPr>
          <w:color w:val="000000"/>
        </w:rPr>
        <w:t>труду (</w:t>
      </w:r>
      <w:r w:rsidR="006C54E8" w:rsidRPr="00680684">
        <w:rPr>
          <w:color w:val="000000"/>
        </w:rPr>
        <w:t>технологии</w:t>
      </w:r>
      <w:r w:rsidR="006C54E8">
        <w:rPr>
          <w:color w:val="000000"/>
        </w:rPr>
        <w:t>)</w:t>
      </w:r>
      <w:r w:rsidR="006C54E8" w:rsidRPr="00680684">
        <w:rPr>
          <w:color w:val="000000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 w:rsidRPr="00680684">
        <w:rPr>
          <w:color w:val="000000"/>
        </w:rPr>
        <w:t xml:space="preserve">Программа по </w:t>
      </w:r>
      <w:r>
        <w:rPr>
          <w:color w:val="000000"/>
        </w:rPr>
        <w:t xml:space="preserve">труду (технологии) </w:t>
      </w:r>
      <w:r w:rsidRPr="00680684">
        <w:rPr>
          <w:color w:val="000000"/>
        </w:rPr>
        <w:t xml:space="preserve">направлена на решение системы задач: </w:t>
      </w:r>
    </w:p>
    <w:p w:rsidR="006C54E8" w:rsidRPr="00FA45E8" w:rsidRDefault="006C54E8" w:rsidP="006C54E8">
      <w:pPr>
        <w:pStyle w:val="a3"/>
        <w:spacing w:line="259" w:lineRule="auto"/>
        <w:ind w:left="0" w:firstLine="709"/>
        <w:jc w:val="both"/>
      </w:pPr>
      <w:r>
        <w:rPr>
          <w:color w:val="000000"/>
        </w:rPr>
        <w:t xml:space="preserve">- </w:t>
      </w:r>
      <w:r w:rsidRPr="00FA45E8">
        <w:rPr>
          <w:color w:val="000000"/>
        </w:rPr>
        <w:t>формирование общих представлений о культуре и организации трудовой деятельности как</w:t>
      </w:r>
      <w:r>
        <w:rPr>
          <w:color w:val="000000"/>
        </w:rPr>
        <w:t xml:space="preserve"> </w:t>
      </w:r>
      <w:r w:rsidRPr="00FA45E8">
        <w:rPr>
          <w:color w:val="000000"/>
        </w:rPr>
        <w:t>важной части общей культуры человека;</w:t>
      </w:r>
    </w:p>
    <w:p w:rsidR="006C54E8" w:rsidRPr="00FA45E8" w:rsidRDefault="006C54E8" w:rsidP="006C54E8">
      <w:pPr>
        <w:pStyle w:val="a3"/>
        <w:spacing w:line="259" w:lineRule="auto"/>
        <w:ind w:left="0" w:firstLine="709"/>
        <w:jc w:val="both"/>
      </w:pPr>
      <w:r>
        <w:rPr>
          <w:color w:val="000000"/>
        </w:rPr>
        <w:t xml:space="preserve">- </w:t>
      </w:r>
      <w:r w:rsidRPr="00FA45E8">
        <w:rPr>
          <w:color w:val="000000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C54E8" w:rsidRPr="00FA45E8" w:rsidRDefault="006C54E8" w:rsidP="006C54E8">
      <w:pPr>
        <w:pStyle w:val="a3"/>
        <w:spacing w:line="259" w:lineRule="auto"/>
        <w:ind w:left="0" w:firstLine="709"/>
        <w:jc w:val="both"/>
      </w:pPr>
      <w:r>
        <w:rPr>
          <w:color w:val="000000"/>
        </w:rPr>
        <w:t xml:space="preserve">- </w:t>
      </w:r>
      <w:r w:rsidRPr="00FA45E8">
        <w:rPr>
          <w:color w:val="000000"/>
        </w:rPr>
        <w:t xml:space="preserve">формирование основ </w:t>
      </w:r>
      <w:proofErr w:type="spellStart"/>
      <w:r w:rsidRPr="00FA45E8">
        <w:rPr>
          <w:color w:val="000000"/>
        </w:rPr>
        <w:t>чертёжно</w:t>
      </w:r>
      <w:proofErr w:type="spellEnd"/>
      <w:r w:rsidRPr="00FA45E8">
        <w:rPr>
          <w:color w:val="000000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lastRenderedPageBreak/>
        <w:t xml:space="preserve">- </w:t>
      </w:r>
      <w:r w:rsidRPr="00680684">
        <w:rPr>
          <w:color w:val="000000"/>
        </w:rPr>
        <w:t>развитие гибкости и вариативности мышления, способностей к изобретательской деятельности;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80684">
        <w:rPr>
          <w:color w:val="000000"/>
        </w:rPr>
        <w:t>саморегуляции</w:t>
      </w:r>
      <w:proofErr w:type="spellEnd"/>
      <w:r w:rsidRPr="00680684">
        <w:rPr>
          <w:color w:val="000000"/>
        </w:rPr>
        <w:t>, активности и инициативности;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C54E8" w:rsidRPr="00680684" w:rsidRDefault="006C54E8" w:rsidP="006C54E8">
      <w:pPr>
        <w:spacing w:line="259" w:lineRule="auto"/>
        <w:ind w:firstLine="709"/>
        <w:jc w:val="both"/>
      </w:pPr>
      <w:r>
        <w:rPr>
          <w:color w:val="000000"/>
        </w:rPr>
        <w:t xml:space="preserve">- </w:t>
      </w:r>
      <w:r w:rsidRPr="00680684">
        <w:rPr>
          <w:color w:val="000000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bookmarkEnd w:id="0"/>
    <w:p w:rsidR="005F47F5" w:rsidRPr="005F47F5" w:rsidRDefault="005F47F5" w:rsidP="006C54E8">
      <w:pPr>
        <w:spacing w:line="259" w:lineRule="auto"/>
        <w:ind w:firstLine="709"/>
        <w:jc w:val="both"/>
        <w:rPr>
          <w:bCs/>
        </w:rPr>
      </w:pPr>
    </w:p>
    <w:p w:rsidR="005F47F5" w:rsidRPr="005F47F5" w:rsidRDefault="005F47F5" w:rsidP="005F47F5">
      <w:pPr>
        <w:tabs>
          <w:tab w:val="left" w:pos="993"/>
        </w:tabs>
        <w:spacing w:line="259" w:lineRule="auto"/>
        <w:ind w:firstLine="709"/>
        <w:jc w:val="center"/>
      </w:pPr>
      <w:r w:rsidRPr="005F47F5">
        <w:t>7. Планируемые образовательные результаты</w:t>
      </w:r>
    </w:p>
    <w:p w:rsidR="005F47F5" w:rsidRPr="005F47F5" w:rsidRDefault="005F47F5" w:rsidP="005F47F5">
      <w:pPr>
        <w:pStyle w:val="a3"/>
        <w:spacing w:line="259" w:lineRule="auto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 w:rsidRPr="005F47F5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:rsidR="005F47F5" w:rsidRPr="005F47F5" w:rsidRDefault="005F47F5" w:rsidP="005F47F5">
      <w:pPr>
        <w:tabs>
          <w:tab w:val="left" w:pos="993"/>
        </w:tabs>
        <w:spacing w:line="259" w:lineRule="auto"/>
        <w:ind w:firstLine="709"/>
        <w:jc w:val="both"/>
        <w:rPr>
          <w:color w:val="0070C0"/>
        </w:rPr>
      </w:pPr>
    </w:p>
    <w:p w:rsidR="005F47F5" w:rsidRPr="005F47F5" w:rsidRDefault="005F47F5" w:rsidP="005F47F5">
      <w:pPr>
        <w:tabs>
          <w:tab w:val="left" w:pos="993"/>
        </w:tabs>
        <w:spacing w:line="259" w:lineRule="auto"/>
        <w:ind w:firstLine="709"/>
        <w:jc w:val="center"/>
      </w:pPr>
      <w:r w:rsidRPr="005F47F5">
        <w:t>7.1. Личностные результаты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bookmarkStart w:id="2" w:name="_Hlk144487507"/>
      <w:r w:rsidRPr="00FA45E8">
        <w:rPr>
          <w:color w:val="000000"/>
        </w:rPr>
        <w:t>Личностные результаты освоения программы по</w:t>
      </w:r>
      <w:r>
        <w:rPr>
          <w:color w:val="000000"/>
        </w:rPr>
        <w:t xml:space="preserve"> труду</w:t>
      </w:r>
      <w:r w:rsidRPr="00FA45E8">
        <w:rPr>
          <w:color w:val="000000"/>
        </w:rPr>
        <w:t xml:space="preserve"> </w:t>
      </w:r>
      <w:r>
        <w:rPr>
          <w:color w:val="000000"/>
        </w:rPr>
        <w:t>(</w:t>
      </w:r>
      <w:r w:rsidRPr="00FA45E8">
        <w:rPr>
          <w:color w:val="000000"/>
        </w:rPr>
        <w:t>технологии</w:t>
      </w:r>
      <w:r>
        <w:rPr>
          <w:color w:val="000000"/>
        </w:rPr>
        <w:t>)</w:t>
      </w:r>
      <w:r w:rsidRPr="00FA45E8">
        <w:rPr>
          <w:color w:val="000000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>В результате изучения</w:t>
      </w:r>
      <w:r>
        <w:rPr>
          <w:color w:val="000000"/>
        </w:rPr>
        <w:t xml:space="preserve"> труда</w:t>
      </w:r>
      <w:r w:rsidRPr="00FA45E8">
        <w:rPr>
          <w:color w:val="000000"/>
        </w:rPr>
        <w:t xml:space="preserve"> </w:t>
      </w:r>
      <w:r>
        <w:rPr>
          <w:color w:val="000000"/>
        </w:rPr>
        <w:t>(</w:t>
      </w:r>
      <w:r w:rsidRPr="00FA45E8">
        <w:rPr>
          <w:color w:val="000000"/>
        </w:rPr>
        <w:t>технологии</w:t>
      </w:r>
      <w:r>
        <w:rPr>
          <w:color w:val="000000"/>
        </w:rPr>
        <w:t>)</w:t>
      </w:r>
      <w:r w:rsidRPr="00FA45E8">
        <w:rPr>
          <w:color w:val="000000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 xml:space="preserve">проявление устойчивых волевых качества и способность к </w:t>
      </w:r>
      <w:proofErr w:type="spellStart"/>
      <w:r w:rsidRPr="00FA45E8">
        <w:rPr>
          <w:color w:val="000000"/>
        </w:rPr>
        <w:t>саморегуляции</w:t>
      </w:r>
      <w:proofErr w:type="spellEnd"/>
      <w:r w:rsidRPr="00FA45E8">
        <w:rPr>
          <w:color w:val="000000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00790" w:rsidRPr="00FA45E8" w:rsidRDefault="00600790" w:rsidP="00600790">
      <w:pPr>
        <w:spacing w:line="259" w:lineRule="auto"/>
        <w:ind w:firstLine="709"/>
        <w:jc w:val="both"/>
      </w:pPr>
      <w:r w:rsidRPr="00FA45E8">
        <w:rPr>
          <w:color w:val="000000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3" w:name="_Toc143620889"/>
      <w:bookmarkEnd w:id="3"/>
    </w:p>
    <w:bookmarkEnd w:id="2"/>
    <w:p w:rsidR="00600790" w:rsidRPr="00FA45E8" w:rsidRDefault="00600790" w:rsidP="00600790">
      <w:pPr>
        <w:spacing w:line="259" w:lineRule="auto"/>
        <w:ind w:firstLine="709"/>
      </w:pPr>
    </w:p>
    <w:p w:rsidR="005F47F5" w:rsidRPr="005F47F5" w:rsidRDefault="005F47F5" w:rsidP="005F47F5">
      <w:pPr>
        <w:spacing w:line="259" w:lineRule="auto"/>
        <w:ind w:firstLine="709"/>
        <w:jc w:val="both"/>
      </w:pPr>
    </w:p>
    <w:p w:rsidR="005F47F5" w:rsidRPr="005F47F5" w:rsidRDefault="005F47F5" w:rsidP="005F47F5">
      <w:pPr>
        <w:spacing w:line="259" w:lineRule="auto"/>
        <w:ind w:firstLine="709"/>
        <w:jc w:val="center"/>
      </w:pPr>
      <w:r w:rsidRPr="005F47F5">
        <w:t xml:space="preserve">7.2. </w:t>
      </w:r>
      <w:proofErr w:type="spellStart"/>
      <w:r w:rsidRPr="005F47F5">
        <w:t>Метапредметные</w:t>
      </w:r>
      <w:proofErr w:type="spellEnd"/>
      <w:r w:rsidRPr="005F47F5">
        <w:t xml:space="preserve"> результаты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 xml:space="preserve">В результате изучения </w:t>
      </w:r>
      <w:r w:rsidR="00600790">
        <w:rPr>
          <w:rFonts w:eastAsiaTheme="minorHAnsi"/>
          <w:color w:val="000000"/>
          <w:lang w:eastAsia="en-US"/>
        </w:rPr>
        <w:t>труда (</w:t>
      </w:r>
      <w:proofErr w:type="gramStart"/>
      <w:r w:rsidR="00600790">
        <w:rPr>
          <w:rFonts w:eastAsiaTheme="minorHAnsi"/>
          <w:color w:val="000000"/>
          <w:lang w:eastAsia="en-US"/>
        </w:rPr>
        <w:t>технологии )</w:t>
      </w:r>
      <w:proofErr w:type="gramEnd"/>
      <w:r w:rsidR="00600790">
        <w:rPr>
          <w:rFonts w:eastAsiaTheme="minorHAnsi"/>
          <w:color w:val="000000"/>
          <w:lang w:eastAsia="en-US"/>
        </w:rPr>
        <w:t xml:space="preserve"> </w:t>
      </w:r>
      <w:r w:rsidRPr="005F47F5">
        <w:rPr>
          <w:rFonts w:eastAsiaTheme="minorHAnsi"/>
          <w:color w:val="000000"/>
          <w:lang w:eastAsia="en-US"/>
        </w:rPr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b/>
          <w:color w:val="000000"/>
          <w:lang w:eastAsia="en-US"/>
        </w:rPr>
        <w:t>Познавательные универсальные учебные действия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b/>
          <w:color w:val="000000"/>
          <w:lang w:eastAsia="en-US"/>
        </w:rPr>
        <w:t>Базовые логические и исследовательские действия: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ориентироваться в терминах и понятиях, используемых в</w:t>
      </w:r>
      <w:r w:rsidR="00600790">
        <w:rPr>
          <w:rFonts w:eastAsiaTheme="minorHAnsi"/>
          <w:color w:val="000000"/>
          <w:lang w:eastAsia="en-US"/>
        </w:rPr>
        <w:t xml:space="preserve"> труде</w:t>
      </w:r>
      <w:r w:rsidRPr="005F47F5">
        <w:rPr>
          <w:rFonts w:eastAsiaTheme="minorHAnsi"/>
          <w:color w:val="000000"/>
          <w:lang w:eastAsia="en-US"/>
        </w:rPr>
        <w:t xml:space="preserve"> </w:t>
      </w:r>
      <w:r w:rsidR="00600790">
        <w:rPr>
          <w:rFonts w:eastAsiaTheme="minorHAnsi"/>
          <w:color w:val="000000"/>
          <w:lang w:eastAsia="en-US"/>
        </w:rPr>
        <w:t>(</w:t>
      </w:r>
      <w:r w:rsidRPr="005F47F5">
        <w:rPr>
          <w:rFonts w:eastAsiaTheme="minorHAnsi"/>
          <w:color w:val="000000"/>
          <w:lang w:eastAsia="en-US"/>
        </w:rPr>
        <w:t>технологии</w:t>
      </w:r>
      <w:r w:rsidR="00600790">
        <w:rPr>
          <w:rFonts w:eastAsiaTheme="minorHAnsi"/>
          <w:color w:val="000000"/>
          <w:lang w:eastAsia="en-US"/>
        </w:rPr>
        <w:t>)</w:t>
      </w:r>
      <w:r w:rsidRPr="005F47F5">
        <w:rPr>
          <w:rFonts w:eastAsiaTheme="minorHAnsi"/>
          <w:color w:val="000000"/>
          <w:lang w:eastAsia="en-US"/>
        </w:rPr>
        <w:t xml:space="preserve"> (в пределах изученного), использовать изученную терминологию в своих устных и письменных высказываниях;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осуществлять анализ объектов и изделий с выделением существенных и несущественных признаков;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сравнивать группы объектов (изделий), выделять в них общее и различия;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использовать схемы, модели и простейшие чертежи в собственной практической творческой деятельности;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b/>
          <w:color w:val="000000"/>
          <w:lang w:eastAsia="en-US"/>
        </w:rPr>
        <w:t>Работа с информацией: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b/>
          <w:color w:val="000000"/>
          <w:lang w:eastAsia="en-US"/>
        </w:rPr>
        <w:t>Коммуникативные универсальные учебные действия: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объяснять последовательность совершаемых действий при создании изделия.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b/>
          <w:color w:val="000000"/>
          <w:lang w:eastAsia="en-US"/>
        </w:rPr>
        <w:t>Регулятивные универсальные учебные действия: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lastRenderedPageBreak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выполнять правила безопасности труда при выполнении работы;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планировать работу, соотносить свои действия с поставленной целью;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 xml:space="preserve">проявлять волевую </w:t>
      </w:r>
      <w:proofErr w:type="spellStart"/>
      <w:r w:rsidRPr="005F47F5">
        <w:rPr>
          <w:rFonts w:eastAsiaTheme="minorHAnsi"/>
          <w:color w:val="000000"/>
          <w:lang w:eastAsia="en-US"/>
        </w:rPr>
        <w:t>саморегуляцию</w:t>
      </w:r>
      <w:proofErr w:type="spellEnd"/>
      <w:r w:rsidRPr="005F47F5">
        <w:rPr>
          <w:rFonts w:eastAsiaTheme="minorHAnsi"/>
          <w:color w:val="000000"/>
          <w:lang w:eastAsia="en-US"/>
        </w:rPr>
        <w:t xml:space="preserve"> при выполнении работы.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b/>
          <w:color w:val="000000"/>
          <w:lang w:eastAsia="en-US"/>
        </w:rPr>
        <w:t>Совместная деятельность: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F47F5" w:rsidRPr="005F47F5" w:rsidRDefault="005F47F5" w:rsidP="005F47F5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5F47F5">
        <w:rPr>
          <w:rFonts w:eastAsiaTheme="minorHAnsi"/>
          <w:color w:val="000000"/>
          <w:lang w:eastAsia="en-US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4" w:name="_Toc143620890"/>
      <w:bookmarkStart w:id="5" w:name="_Toc134720971"/>
      <w:bookmarkEnd w:id="4"/>
      <w:bookmarkEnd w:id="5"/>
    </w:p>
    <w:p w:rsidR="005F47F5" w:rsidRPr="005F47F5" w:rsidRDefault="005F47F5" w:rsidP="005F47F5">
      <w:pPr>
        <w:spacing w:line="259" w:lineRule="auto"/>
        <w:ind w:firstLine="709"/>
        <w:jc w:val="both"/>
      </w:pPr>
    </w:p>
    <w:p w:rsidR="005F47F5" w:rsidRPr="005F47F5" w:rsidRDefault="005F47F5" w:rsidP="005F47F5">
      <w:pPr>
        <w:spacing w:line="259" w:lineRule="auto"/>
        <w:ind w:firstLine="709"/>
        <w:jc w:val="center"/>
      </w:pPr>
      <w:r w:rsidRPr="005F47F5">
        <w:t>7.3. Предметные результаты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 xml:space="preserve">К концу обучения в </w:t>
      </w:r>
      <w:r w:rsidRPr="00A849E8">
        <w:rPr>
          <w:b/>
          <w:color w:val="000000"/>
        </w:rPr>
        <w:t>3 классе</w:t>
      </w:r>
      <w:r w:rsidRPr="00A849E8">
        <w:rPr>
          <w:color w:val="000000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понимать смысл понятий «чертёж развёртки», «канцелярский нож», «шило», «искусственный материал»;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узнавать и называть линии чертежа (осевая и центровая);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безопасно пользоваться канцелярским ножом, шилом;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выполнять рицовку;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выполнять соединение деталей и отделку изделия освоенными ручными строчками;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lastRenderedPageBreak/>
        <w:t>изменять конструкцию изделия по заданным условиям;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выбирать способ соединения и соединительный материал в зависимости от требований конструкции;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выполнять основные правила безопасной работы на компьютере;</w:t>
      </w:r>
    </w:p>
    <w:p w:rsidR="00600790" w:rsidRPr="00A849E8" w:rsidRDefault="00600790" w:rsidP="00600790">
      <w:pPr>
        <w:spacing w:line="264" w:lineRule="auto"/>
        <w:ind w:firstLine="600"/>
        <w:jc w:val="both"/>
      </w:pPr>
      <w:r w:rsidRPr="00A849E8">
        <w:rPr>
          <w:color w:val="000000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00790" w:rsidRDefault="00600790" w:rsidP="00600790">
      <w:pPr>
        <w:spacing w:line="264" w:lineRule="auto"/>
        <w:ind w:firstLine="600"/>
        <w:jc w:val="both"/>
        <w:rPr>
          <w:color w:val="000000"/>
        </w:rPr>
      </w:pPr>
      <w:r w:rsidRPr="00A849E8">
        <w:rPr>
          <w:color w:val="000000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00790" w:rsidRPr="00A849E8" w:rsidRDefault="00600790" w:rsidP="00600790">
      <w:pPr>
        <w:spacing w:line="264" w:lineRule="auto"/>
        <w:ind w:firstLine="600"/>
        <w:jc w:val="both"/>
      </w:pPr>
    </w:p>
    <w:p w:rsidR="0081776A" w:rsidRPr="005F47F5" w:rsidRDefault="0081776A" w:rsidP="00600790">
      <w:pPr>
        <w:spacing w:line="259" w:lineRule="auto"/>
        <w:ind w:firstLine="709"/>
        <w:jc w:val="both"/>
      </w:pPr>
      <w:bookmarkStart w:id="6" w:name="_GoBack"/>
      <w:bookmarkEnd w:id="6"/>
    </w:p>
    <w:sectPr w:rsidR="0081776A" w:rsidRPr="005F47F5" w:rsidSect="005F47F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7F5"/>
    <w:rsid w:val="0021763B"/>
    <w:rsid w:val="0024074A"/>
    <w:rsid w:val="005F47F5"/>
    <w:rsid w:val="00600790"/>
    <w:rsid w:val="006C54E8"/>
    <w:rsid w:val="0081776A"/>
    <w:rsid w:val="00A4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67FCB-4E3D-4BDF-9881-DA6B6BA3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КСЮША</cp:lastModifiedBy>
  <cp:revision>5</cp:revision>
  <dcterms:created xsi:type="dcterms:W3CDTF">2023-09-01T16:00:00Z</dcterms:created>
  <dcterms:modified xsi:type="dcterms:W3CDTF">2024-09-01T08:05:00Z</dcterms:modified>
</cp:coreProperties>
</file>