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C8A98" w14:textId="77777777" w:rsidR="0082165F" w:rsidRPr="00052FAA" w:rsidRDefault="0082165F" w:rsidP="00DA3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5404110"/>
      <w:bookmarkStart w:id="1" w:name="_Hlk176196770"/>
      <w:bookmarkStart w:id="2" w:name="_GoBack"/>
      <w:r w:rsidRPr="00052FAA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652DF03D" w14:textId="77777777" w:rsidR="0082165F" w:rsidRPr="00052FAA" w:rsidRDefault="0082165F" w:rsidP="00DA3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2FAA">
        <w:rPr>
          <w:rFonts w:ascii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14:paraId="2E663A4A" w14:textId="77777777" w:rsidR="003F523C" w:rsidRPr="00052FAA" w:rsidRDefault="0082165F" w:rsidP="00DA378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52FA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 </w:t>
      </w:r>
    </w:p>
    <w:p w14:paraId="22D6F277" w14:textId="77777777" w:rsidR="003F523C" w:rsidRPr="00052FAA" w:rsidRDefault="003F523C" w:rsidP="00DA3780">
      <w:pPr>
        <w:spacing w:after="0" w:line="240" w:lineRule="auto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286"/>
        <w:tblW w:w="10321" w:type="dxa"/>
        <w:tblLook w:val="04A0" w:firstRow="1" w:lastRow="0" w:firstColumn="1" w:lastColumn="0" w:noHBand="0" w:noVBand="1"/>
      </w:tblPr>
      <w:tblGrid>
        <w:gridCol w:w="3374"/>
        <w:gridCol w:w="3334"/>
        <w:gridCol w:w="3613"/>
      </w:tblGrid>
      <w:tr w:rsidR="00DC3A2D" w:rsidRPr="0082165F" w14:paraId="7AC44427" w14:textId="77777777" w:rsidTr="00DC3A2D">
        <w:trPr>
          <w:trHeight w:val="2145"/>
        </w:trPr>
        <w:tc>
          <w:tcPr>
            <w:tcW w:w="3374" w:type="dxa"/>
          </w:tcPr>
          <w:p w14:paraId="2B2080F2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14:paraId="18FF82DB" w14:textId="77777777" w:rsidR="006A3B1C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</w:t>
            </w:r>
          </w:p>
          <w:p w14:paraId="1D4BD537" w14:textId="77777777" w:rsidR="006A3B1C" w:rsidRDefault="00DC3A2D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3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начальных классов </w:t>
            </w:r>
          </w:p>
          <w:p w14:paraId="013F67AA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14:paraId="78789F93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Н.С.Форкавец</w:t>
            </w:r>
            <w:proofErr w:type="spellEnd"/>
          </w:p>
          <w:p w14:paraId="468EBACC" w14:textId="06E60D43" w:rsidR="00DC3A2D" w:rsidRPr="00052FAA" w:rsidRDefault="00F5757A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(протокол от_30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_.08.202</w:t>
            </w:r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A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        </w:t>
            </w:r>
            <w:r w:rsidR="006A3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Start"/>
            <w:r w:rsidR="006A3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1</w:t>
            </w:r>
            <w:proofErr w:type="gramEnd"/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14:paraId="6CA0F4CE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5DC74B9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34" w:type="dxa"/>
          </w:tcPr>
          <w:p w14:paraId="2576E102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CA2D0AF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14:paraId="6D2CA3EF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14:paraId="649A0A46" w14:textId="036411C8" w:rsidR="00DC3A2D" w:rsidRPr="00052FAA" w:rsidRDefault="00DC3A2D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proofErr w:type="spellStart"/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Е.С.Мочалова</w:t>
            </w:r>
            <w:proofErr w:type="spellEnd"/>
          </w:p>
          <w:p w14:paraId="0489026A" w14:textId="42F9DED3" w:rsidR="00DC3A2D" w:rsidRPr="00052FAA" w:rsidRDefault="00DC3A2D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F5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A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613" w:type="dxa"/>
          </w:tcPr>
          <w:p w14:paraId="172E4DF7" w14:textId="77777777" w:rsidR="00DC3A2D" w:rsidRPr="00052FAA" w:rsidRDefault="00DC3A2D" w:rsidP="00DA37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52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УТВЕРЖДЕНА</w:t>
            </w:r>
          </w:p>
          <w:p w14:paraId="6671ABB5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МБОУ школа № 17</w:t>
            </w:r>
          </w:p>
          <w:p w14:paraId="5C39360C" w14:textId="06FD7F69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F5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___3</w:t>
            </w:r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="00DA3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 №__</w:t>
            </w:r>
          </w:p>
          <w:p w14:paraId="19DB4879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школа№17</w:t>
            </w:r>
          </w:p>
          <w:p w14:paraId="0C7802D5" w14:textId="77777777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 А.В. Наконечный</w:t>
            </w:r>
          </w:p>
          <w:p w14:paraId="731153AF" w14:textId="28CD38D5" w:rsidR="00DC3A2D" w:rsidRPr="00052FAA" w:rsidRDefault="006A3B1C" w:rsidP="00DA37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F5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</w:t>
            </w:r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740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3A2D" w:rsidRPr="00052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  <w:bookmarkEnd w:id="1"/>
      <w:bookmarkEnd w:id="2"/>
    </w:tbl>
    <w:p w14:paraId="56777571" w14:textId="77777777" w:rsidR="003F523C" w:rsidRPr="0082165F" w:rsidRDefault="003F523C" w:rsidP="00DA3780">
      <w:pPr>
        <w:spacing w:after="0" w:line="240" w:lineRule="auto"/>
        <w:rPr>
          <w:lang w:val="ru-RU"/>
        </w:rPr>
      </w:pPr>
    </w:p>
    <w:p w14:paraId="3FE151D5" w14:textId="77777777" w:rsidR="003F523C" w:rsidRPr="00052FAA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2F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420D33CB" w14:textId="1A850BFC" w:rsidR="003F523C" w:rsidRPr="00740A92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</w:rPr>
        <w:t>ID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740A92" w:rsidRPr="00740A9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5044867</w:t>
      </w:r>
      <w:r w:rsidRPr="00740A9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0F88BD4E" w14:textId="77777777" w:rsidR="003F523C" w:rsidRPr="00052FAA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2F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14:paraId="0BD3028D" w14:textId="77777777" w:rsidR="003F523C" w:rsidRPr="00BC4618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1</w:t>
      </w:r>
      <w:r w:rsidR="00052FAA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  <w:r w:rsidR="00052FAA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39158AF4" w14:textId="77777777" w:rsidR="003F523C" w:rsidRPr="0082165F" w:rsidRDefault="003F523C" w:rsidP="00DA3780">
      <w:pPr>
        <w:spacing w:after="0" w:line="240" w:lineRule="auto"/>
        <w:rPr>
          <w:lang w:val="ru-RU"/>
        </w:rPr>
      </w:pPr>
    </w:p>
    <w:p w14:paraId="0A80812B" w14:textId="77777777" w:rsidR="00052FAA" w:rsidRP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Количество часов по учебному плану:</w:t>
      </w:r>
      <w:r w:rsidRPr="00052F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всего 33 часа в год; в неделю 1 час</w:t>
      </w:r>
    </w:p>
    <w:p w14:paraId="7EE80FE1" w14:textId="77777777" w:rsidR="00052FAA" w:rsidRP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7B632F6" w14:textId="77777777" w:rsidR="00052FAA" w:rsidRP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Уровень изучения предмета</w:t>
      </w:r>
      <w:r w:rsidRPr="00052F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базовый</w:t>
      </w:r>
    </w:p>
    <w:p w14:paraId="13CDC38A" w14:textId="77777777" w:rsidR="00052FAA" w:rsidRPr="00F5757A" w:rsidRDefault="00052FAA" w:rsidP="00DA3780">
      <w:pPr>
        <w:pStyle w:val="3"/>
        <w:tabs>
          <w:tab w:val="left" w:pos="993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</w:pPr>
      <w:r w:rsidRPr="00F5757A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 xml:space="preserve">Используемый УМК: </w:t>
      </w:r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Уроки изобразительного искусства. Поурочные разработки. 1-4 классы / [Б.М.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Неменский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, Л.А.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Неменская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, Е.И. Коротеева и другие]; под редакцией Б. М.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Неменского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. – М: Просвещение, 2019 г. – 240 с.;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ru-RU" w:eastAsia="ru-RU"/>
        </w:rPr>
        <w:t>Неменская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ru-RU" w:eastAsia="ru-RU"/>
        </w:rPr>
        <w:t xml:space="preserve"> Л.А. Изобразительное искусство. Ты изображаешь, украшаешь и строишь. 1 класс: учебник для общеобразовательных учреждений / Л. А.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ru-RU" w:eastAsia="ru-RU"/>
        </w:rPr>
        <w:t>Неменская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; под редакцией Б. М.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Неменского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. – М.: просвещение, 2019. – 111 с.; </w:t>
      </w:r>
      <w:proofErr w:type="spellStart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Неменская</w:t>
      </w:r>
      <w:proofErr w:type="spellEnd"/>
      <w:r w:rsidRPr="00F575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Л.А. Изобразительное искусство. Твоя мастерская: рабочая тетрадь. 1 класс: пособие для учащихся общеобразовательных учреждений. – М.: Просвещение, 2019. – 42 с.</w:t>
      </w:r>
    </w:p>
    <w:p w14:paraId="57D33323" w14:textId="77777777" w:rsidR="00052FAA" w:rsidRP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14:paraId="5C5DB3C8" w14:textId="77777777" w:rsidR="00052FAA" w:rsidRP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Срок реализации:</w:t>
      </w:r>
      <w:r w:rsidRPr="00052F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год</w:t>
      </w:r>
    </w:p>
    <w:p w14:paraId="11C6F958" w14:textId="77777777" w:rsidR="00052FAA" w:rsidRDefault="00052FAA" w:rsidP="00DA3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95857D9" w14:textId="77777777" w:rsidR="000B5E9C" w:rsidRPr="00052FAA" w:rsidRDefault="000B5E9C" w:rsidP="00DA3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D2EE01E" w14:textId="77777777" w:rsidR="00052FAA" w:rsidRPr="00052FAA" w:rsidRDefault="00052FAA" w:rsidP="00DA3780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Рабочую программу составил</w:t>
      </w:r>
      <w:r w:rsidR="00BC461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</w:t>
      </w:r>
      <w:r w:rsidRPr="00052FA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14:paraId="3A58D942" w14:textId="702038B8" w:rsidR="00052FAA" w:rsidRPr="00052FAA" w:rsidRDefault="00F766F4" w:rsidP="00DA3780">
      <w:pPr>
        <w:spacing w:after="0" w:line="240" w:lineRule="auto"/>
        <w:ind w:left="4678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Кожемяка Ольга Фёдоровна</w:t>
      </w:r>
      <w:r w:rsidR="00052FAA" w:rsidRPr="00052FA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,</w:t>
      </w:r>
    </w:p>
    <w:p w14:paraId="7D938447" w14:textId="77777777" w:rsidR="00052FAA" w:rsidRPr="00052FAA" w:rsidRDefault="00052FAA" w:rsidP="00DA3780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14:paraId="1F4686B0" w14:textId="77777777" w:rsidR="00052FAA" w:rsidRPr="00052FAA" w:rsidRDefault="00052FAA" w:rsidP="00DA3780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2F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высшей квалификационной категории;</w:t>
      </w:r>
    </w:p>
    <w:p w14:paraId="6FA9E12E" w14:textId="77777777" w:rsidR="00BC4618" w:rsidRDefault="00BC4618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63309A58" w14:textId="77777777" w:rsidR="00BC4618" w:rsidRDefault="00BC4618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5A9E0CE4" w14:textId="77777777" w:rsidR="00BC4618" w:rsidRDefault="00BC4618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7C616862" w14:textId="77777777" w:rsidR="00BC4618" w:rsidRDefault="00BC4618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3FEE6479" w14:textId="77777777" w:rsidR="00BC4618" w:rsidRDefault="00BC4618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14:paraId="37914CF3" w14:textId="53C8356D" w:rsidR="003F523C" w:rsidRPr="000B5E9C" w:rsidRDefault="0082165F" w:rsidP="00DA3780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2165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BC4618">
        <w:rPr>
          <w:rFonts w:ascii="Times New Roman" w:hAnsi="Times New Roman"/>
          <w:color w:val="000000"/>
          <w:sz w:val="24"/>
          <w:szCs w:val="24"/>
          <w:lang w:val="ru-RU"/>
        </w:rPr>
        <w:t>г.Феодосия,202</w:t>
      </w:r>
      <w:r w:rsidR="00740A92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bookmarkEnd w:id="3"/>
      <w:r w:rsidRPr="00BC4618">
        <w:rPr>
          <w:rFonts w:ascii="Times New Roman" w:hAnsi="Times New Roman"/>
          <w:color w:val="000000"/>
          <w:sz w:val="24"/>
          <w:szCs w:val="24"/>
          <w:lang w:val="ru-RU"/>
        </w:rPr>
        <w:t xml:space="preserve"> ‌​</w:t>
      </w:r>
    </w:p>
    <w:p w14:paraId="5C41DBB2" w14:textId="77777777" w:rsidR="003F523C" w:rsidRPr="0014697B" w:rsidRDefault="003F523C" w:rsidP="00DA3780">
      <w:pPr>
        <w:spacing w:after="0" w:line="240" w:lineRule="auto"/>
        <w:ind w:left="120"/>
        <w:rPr>
          <w:lang w:val="ru-RU"/>
        </w:rPr>
      </w:pPr>
    </w:p>
    <w:p w14:paraId="65961833" w14:textId="77777777" w:rsidR="003F523C" w:rsidRPr="0014697B" w:rsidRDefault="003F523C" w:rsidP="00DA3780">
      <w:pPr>
        <w:framePr w:w="9832" w:wrap="auto" w:hAnchor="text"/>
        <w:spacing w:line="240" w:lineRule="auto"/>
        <w:rPr>
          <w:lang w:val="ru-RU"/>
        </w:rPr>
        <w:sectPr w:rsidR="003F523C" w:rsidRPr="0014697B" w:rsidSect="00DA3780">
          <w:footerReference w:type="default" r:id="rId8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4A2B42E1" w14:textId="77777777" w:rsidR="003F523C" w:rsidRPr="00BC4618" w:rsidRDefault="006F7E5F" w:rsidP="00DA3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404107"/>
      <w:bookmarkEnd w:id="0"/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82165F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78B19038" w14:textId="77777777" w:rsidR="003F523C" w:rsidRPr="00BC4618" w:rsidRDefault="003F523C" w:rsidP="00DA3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F6B66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9C10D4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программы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E28021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FE3F76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797113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97C7346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65F2DD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6EF3E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7902B2E" w14:textId="77777777" w:rsidR="00785D1C" w:rsidRPr="00BC4618" w:rsidRDefault="00785D1C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D54F2B" w14:textId="77777777" w:rsidR="00785D1C" w:rsidRPr="00BC4618" w:rsidRDefault="00785D1C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МЕСТО УЧЕБНОГО ПРЕДМЕТА «</w:t>
      </w:r>
      <w:r w:rsidRPr="00BC461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ИЗОБРАЗИТЕЛЬНОЕ ИСКУССТВО</w:t>
      </w:r>
      <w:r w:rsidRPr="00BC46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»</w:t>
      </w:r>
    </w:p>
    <w:p w14:paraId="124AD4BA" w14:textId="77777777" w:rsidR="00785D1C" w:rsidRPr="00BC4618" w:rsidRDefault="00785D1C" w:rsidP="00DA378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 УЧЕБНОМ ПЛАНЕ</w:t>
      </w:r>
    </w:p>
    <w:p w14:paraId="5BCFAE93" w14:textId="77777777" w:rsidR="00785D1C" w:rsidRPr="00BC4618" w:rsidRDefault="00785D1C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9691BED" w14:textId="77777777" w:rsidR="003F523C" w:rsidRPr="00BC4618" w:rsidRDefault="00785D1C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F523C" w:rsidRPr="00BC4618" w:rsidSect="00DA3780">
          <w:pgSz w:w="11906" w:h="16383"/>
          <w:pgMar w:top="1134" w:right="567" w:bottom="1134" w:left="1134" w:header="720" w:footer="720" w:gutter="0"/>
          <w:cols w:space="720"/>
        </w:sectPr>
      </w:pPr>
      <w:bookmarkStart w:id="5" w:name="2de083b3-1f31-409f-b177-a515047f5be6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82165F"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изучение изобразительного </w:t>
      </w:r>
      <w:proofErr w:type="gramStart"/>
      <w:r w:rsidR="0082165F"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</w:t>
      </w:r>
      <w:proofErr w:type="gramEnd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классе  отводится </w:t>
      </w:r>
      <w:r w:rsidR="0082165F"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33 часа (1 час в неделю)</w:t>
      </w:r>
      <w:bookmarkEnd w:id="5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0611F13" w14:textId="77777777" w:rsidR="003F523C" w:rsidRPr="00BC4618" w:rsidRDefault="006F7E5F" w:rsidP="00DA3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404111"/>
      <w:bookmarkEnd w:id="4"/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2. </w:t>
      </w:r>
      <w:r w:rsidR="0082165F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08F1FCCA" w14:textId="77777777" w:rsidR="003F523C" w:rsidRPr="00BC4618" w:rsidRDefault="003F523C" w:rsidP="00DA3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B7F8A" w14:textId="77777777" w:rsidR="003F523C" w:rsidRPr="00BC4618" w:rsidRDefault="0082165F" w:rsidP="00DA3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AD8A6C8" w14:textId="77777777" w:rsidR="003F523C" w:rsidRPr="00BC4618" w:rsidRDefault="003F523C" w:rsidP="00DA3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82EB5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D8C7581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0848F1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872F651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1D6076C4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8B901EA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C8B3724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3CF1E58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BCBEDA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9684D9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176AA9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07A8CC4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876F9F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2761675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EC6DEF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0E65239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9143578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14:paraId="77542AF6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73010E8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0A98731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5833B6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68AAB4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0DA440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070639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14:paraId="72AA31C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645BFC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14:paraId="3CD9D6D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C13780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1F1804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8D34A23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CCFDD7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D709D7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4549ECA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D5C81B3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0E8937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56DCAC4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008A42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68F76E3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78D0DE2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7FE813A0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2"/>
      <w:bookmarkEnd w:id="7"/>
    </w:p>
    <w:p w14:paraId="0545D2A5" w14:textId="77777777" w:rsidR="003F523C" w:rsidRPr="00BC4618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404108"/>
      <w:bookmarkEnd w:id="6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785D1C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="00785D1C"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2AEBE9C" w14:textId="77777777" w:rsidR="003F523C" w:rsidRPr="00BC4618" w:rsidRDefault="003F523C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4D34920" w14:textId="77777777" w:rsidR="003F523C" w:rsidRPr="00BC4618" w:rsidRDefault="0082165F" w:rsidP="00DA378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18A94464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B17C28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23F4DD7B" w14:textId="77777777" w:rsidR="003F523C" w:rsidRPr="00BC4618" w:rsidRDefault="0082165F" w:rsidP="00DA37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3E16E16" w14:textId="77777777" w:rsidR="003F523C" w:rsidRPr="00BC4618" w:rsidRDefault="0082165F" w:rsidP="00DA37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A48F085" w14:textId="77777777" w:rsidR="003F523C" w:rsidRPr="00BC4618" w:rsidRDefault="0082165F" w:rsidP="00DA37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4016CD" w14:textId="77777777" w:rsidR="003F523C" w:rsidRPr="00BC4618" w:rsidRDefault="0082165F" w:rsidP="00DA37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B7934F" w14:textId="77777777" w:rsidR="003F523C" w:rsidRPr="00BC4618" w:rsidRDefault="0082165F" w:rsidP="00DA37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9B199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630775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C5E1546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062F6C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FA1C35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BCF263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4FAB8F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3196CE99" w14:textId="71347073" w:rsidR="003F523C" w:rsidRPr="00BC4618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1808885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B020DF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8DF7B2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085519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65985C22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113605E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7F64ABB8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541CAD2D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6B2C7096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22E81125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BE68C96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6AC2FA9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6AD1FB6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AA68799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1ACC371" w14:textId="77777777" w:rsidR="003F523C" w:rsidRPr="00BC4618" w:rsidRDefault="0082165F" w:rsidP="00DA37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BD264C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170C58B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E572629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05FC35F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4D6CA22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F156426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2B00051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508D64D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F122EA0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7938420" w14:textId="77777777" w:rsidR="003F523C" w:rsidRPr="00BC4618" w:rsidRDefault="0082165F" w:rsidP="00DA37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140647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E5BF756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92C759D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09A8B392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7FDAFF9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A54A552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C5707AB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1CDEC89" w14:textId="77777777" w:rsidR="003F523C" w:rsidRPr="00BC4618" w:rsidRDefault="0082165F" w:rsidP="00DA37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73F80D3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E1F37A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A76260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675F31C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5FC6B24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FA7021E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5092207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A6B13F3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8E92DF8" w14:textId="77777777" w:rsidR="003F523C" w:rsidRPr="00BC4618" w:rsidRDefault="0082165F" w:rsidP="00DA37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4952AA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992454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B786AF8" w14:textId="77777777" w:rsidR="003F523C" w:rsidRPr="00BC4618" w:rsidRDefault="0082165F" w:rsidP="00DA37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5AC6C14" w14:textId="77777777" w:rsidR="003F523C" w:rsidRPr="00BC4618" w:rsidRDefault="0082165F" w:rsidP="00DA37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72BB401C" w14:textId="77777777" w:rsidR="003F523C" w:rsidRPr="00BC4618" w:rsidRDefault="0082165F" w:rsidP="00DA37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4977453" w14:textId="77777777" w:rsidR="003F523C" w:rsidRPr="00BC4618" w:rsidRDefault="0082165F" w:rsidP="00DA37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1565B43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14:paraId="38F7DB47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7A406A4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A9F7EE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443CEEE" w14:textId="77777777" w:rsidR="00B078A7" w:rsidRDefault="00B078A7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3D2FAD1" w14:textId="1929663C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FECFA8A" w14:textId="77777777" w:rsidR="003F523C" w:rsidRPr="00BC4618" w:rsidRDefault="0082165F" w:rsidP="00DA3780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1547F6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1A9B68A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6CCB7A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26AE749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DBC50BA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C71B11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0A25CDA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FD0C6D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76960C1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«Живопись»</w:t>
      </w:r>
    </w:p>
    <w:p w14:paraId="60B19D1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18E52293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96C2E5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63B2171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57EB15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DF2DBFC" w14:textId="77777777" w:rsidR="00B078A7" w:rsidRDefault="00B078A7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866F0F0" w14:textId="18667713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035EAD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F7F618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4CC16B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2A874F7" w14:textId="77777777" w:rsidR="00B078A7" w:rsidRDefault="00B078A7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90FCB8" w14:textId="58EE2258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93BF13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BA0B02D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3E93A436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410F7ABE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9E49DAC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22819060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F8C71E3" w14:textId="77777777" w:rsidR="003F523C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9FA0874" w14:textId="77777777" w:rsidR="003E0F11" w:rsidRPr="00BC4618" w:rsidRDefault="003E0F11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230EB2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73F7CA9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423A32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636CDB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F7F727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528765D" w14:textId="77777777" w:rsidR="00B078A7" w:rsidRDefault="00B078A7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757693E" w14:textId="539C1041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F6D4ED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F761D05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14401E9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90A3137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470F088F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6C84046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336BB33" w14:textId="77777777" w:rsidR="00B078A7" w:rsidRDefault="00B078A7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B568D9A" w14:textId="1C51A514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283346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E7EE73B" w14:textId="77777777" w:rsidR="003F523C" w:rsidRPr="00BC4618" w:rsidRDefault="0082165F" w:rsidP="00DA378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55798DBC" w14:textId="77777777" w:rsidR="003F523C" w:rsidRPr="00BC4618" w:rsidRDefault="003F523C" w:rsidP="00DA378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33F5431" w14:textId="77777777" w:rsidR="00F8263C" w:rsidRPr="00BC4618" w:rsidRDefault="00F8263C" w:rsidP="00B07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ВЗАИМОСВЯЗЬ С ПРОГРАММОЙ ВОСПИТАНИЯ</w:t>
      </w:r>
    </w:p>
    <w:p w14:paraId="1F8DAF0C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198131A2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максимальное использование воспитательных возможностей содержания учебного предмета «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</w:t>
      </w: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0C59D844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рабочую программу по «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</w:t>
      </w: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» целевых ориентиров результатов воспитания, их учёт в определении воспитательных задач уроков, занятий;</w:t>
      </w:r>
    </w:p>
    <w:p w14:paraId="6DCA55F5" w14:textId="2B34DA03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поурочное планирование учебного предмета «</w:t>
      </w: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</w:t>
      </w:r>
      <w:proofErr w:type="gramStart"/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</w:t>
      </w: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»  в</w:t>
      </w:r>
      <w:proofErr w:type="gramEnd"/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 соответствии с календарным планом воспитательной работы;</w:t>
      </w:r>
    </w:p>
    <w:p w14:paraId="06508D1F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5B428E24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2353D78B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6280A884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7CCDB28E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 xml:space="preserve">- организацию </w:t>
      </w:r>
      <w:r w:rsidRPr="00BC4618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BC4618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7A47F349" w14:textId="77777777" w:rsidR="00F8263C" w:rsidRPr="00BC4618" w:rsidRDefault="00F8263C" w:rsidP="00DA378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354D218B" w14:textId="77777777" w:rsidR="00F8263C" w:rsidRPr="00BC4618" w:rsidRDefault="00F8263C" w:rsidP="00DA378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6B0CAC3B" w14:textId="77777777" w:rsidR="00F8263C" w:rsidRPr="00BC4618" w:rsidRDefault="00F8263C" w:rsidP="00DA378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6038525C" w14:textId="5481F88F" w:rsidR="00F8263C" w:rsidRPr="00BC4618" w:rsidRDefault="00F8263C" w:rsidP="00DA378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263C" w:rsidRPr="00BC4618" w:rsidSect="00DA3780">
          <w:pgSz w:w="11906" w:h="16383"/>
          <w:pgMar w:top="1134" w:right="567" w:bottom="1134" w:left="1134" w:header="720" w:footer="720" w:gutter="0"/>
          <w:cols w:space="720"/>
        </w:sectPr>
      </w:pPr>
    </w:p>
    <w:p w14:paraId="6BBC883C" w14:textId="77777777" w:rsidR="003F523C" w:rsidRPr="00BC4618" w:rsidRDefault="006F7E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404109"/>
      <w:bookmarkEnd w:id="8"/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</w:t>
      </w:r>
      <w:r w:rsidR="0082165F"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14:paraId="3AC34674" w14:textId="77777777" w:rsidR="003F523C" w:rsidRPr="00BC4618" w:rsidRDefault="0082165F" w:rsidP="00DA378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F523C" w:rsidRPr="00BC4618" w14:paraId="53C79870" w14:textId="7777777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72B644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7BC73EA5" w14:textId="77777777" w:rsidR="003F523C" w:rsidRPr="00BC4618" w:rsidRDefault="003F523C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B282B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1800C693" w14:textId="77777777" w:rsidR="003F523C" w:rsidRPr="00BC4618" w:rsidRDefault="003F523C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0CEBDC8" w14:textId="77777777" w:rsidR="003F523C" w:rsidRPr="00BC4618" w:rsidRDefault="0082165F" w:rsidP="00D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38D54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14:paraId="0E61AA1B" w14:textId="77777777" w:rsidR="003F523C" w:rsidRPr="00BC4618" w:rsidRDefault="003F523C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523C" w:rsidRPr="00BC4618" w14:paraId="5A52E8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2FD73B" w14:textId="77777777" w:rsidR="003F523C" w:rsidRPr="00BC4618" w:rsidRDefault="003F523C" w:rsidP="00DA37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0C467" w14:textId="77777777" w:rsidR="003F523C" w:rsidRPr="00BC4618" w:rsidRDefault="003F523C" w:rsidP="00DA37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C5B98AE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C46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0FD2F50" w14:textId="77777777" w:rsidR="003F523C" w:rsidRPr="00BC4618" w:rsidRDefault="003F523C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D03AD" w14:textId="77777777" w:rsidR="003F523C" w:rsidRPr="00BC4618" w:rsidRDefault="003F523C" w:rsidP="00DA37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23C" w:rsidRPr="00BC4618" w14:paraId="4C6D07D8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9A1E881" w14:textId="77777777" w:rsidR="003F523C" w:rsidRPr="00BC4618" w:rsidRDefault="0082165F" w:rsidP="00D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6174C2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1CC8EC6D" w14:textId="77777777" w:rsidR="003F523C" w:rsidRPr="00BC4618" w:rsidRDefault="0082165F" w:rsidP="00DA37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322E30B" w14:textId="77777777" w:rsidR="003F523C" w:rsidRPr="00BC4618" w:rsidRDefault="008C2D71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82165F" w:rsidRPr="00BC46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3F523C" w:rsidRPr="00BC4618" w14:paraId="71A2F4E2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DD2C40F" w14:textId="77777777" w:rsidR="003F523C" w:rsidRPr="00BC4618" w:rsidRDefault="0082165F" w:rsidP="00D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B83E13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5C325BCE" w14:textId="77777777" w:rsidR="003F523C" w:rsidRPr="00BC4618" w:rsidRDefault="0082165F" w:rsidP="00DA37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12F8E62D" w14:textId="77777777" w:rsidR="003F523C" w:rsidRPr="00BC4618" w:rsidRDefault="008C2D71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82165F" w:rsidRPr="00BC46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3F523C" w:rsidRPr="00BC4618" w14:paraId="6F3F56BE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3996635" w14:textId="77777777" w:rsidR="003F523C" w:rsidRPr="00BC4618" w:rsidRDefault="0082165F" w:rsidP="00D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F2CC80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39C551E" w14:textId="77777777" w:rsidR="003F523C" w:rsidRPr="00BC4618" w:rsidRDefault="0082165F" w:rsidP="00DA37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5F7A3B3C" w14:textId="77777777" w:rsidR="003F523C" w:rsidRPr="00BC4618" w:rsidRDefault="008C2D71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82165F" w:rsidRPr="00BC46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3F523C" w:rsidRPr="00BC4618" w14:paraId="780EF8E2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EFB114" w14:textId="77777777" w:rsidR="003F523C" w:rsidRPr="00BC4618" w:rsidRDefault="0082165F" w:rsidP="00D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69486B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130C3054" w14:textId="77777777" w:rsidR="003F523C" w:rsidRPr="00BC4618" w:rsidRDefault="0082165F" w:rsidP="00DA37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55A6B8DE" w14:textId="77777777" w:rsidR="003F523C" w:rsidRPr="00BC4618" w:rsidRDefault="008C2D71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82165F" w:rsidRPr="00BC46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3F523C" w:rsidRPr="00BC4618" w14:paraId="20827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EE6F1" w14:textId="77777777" w:rsidR="003F523C" w:rsidRPr="00BC4618" w:rsidRDefault="0082165F" w:rsidP="00DA37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69E9AAB" w14:textId="77777777" w:rsidR="003F523C" w:rsidRPr="00BC4618" w:rsidRDefault="0082165F" w:rsidP="00DA37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4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4DA07A59" w14:textId="77777777" w:rsidR="003F523C" w:rsidRPr="00BC4618" w:rsidRDefault="003F523C" w:rsidP="00DA37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D75A08" w14:textId="77777777" w:rsidR="003F523C" w:rsidRPr="00BC4618" w:rsidRDefault="003F523C" w:rsidP="00DA378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F523C" w:rsidRPr="00BC46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5404112"/>
      <w:bookmarkEnd w:id="12"/>
    </w:p>
    <w:p w14:paraId="1DB98A8D" w14:textId="720512D5" w:rsidR="00B078A7" w:rsidRDefault="0082165F" w:rsidP="00B078A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block-5404113"/>
      <w:bookmarkEnd w:id="13"/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</w:t>
      </w:r>
    </w:p>
    <w:p w14:paraId="2BA5AE56" w14:textId="2EF5909C" w:rsidR="003F523C" w:rsidRPr="00BC4618" w:rsidRDefault="0082165F" w:rsidP="00B078A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14:paraId="0E1DF362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E0EBDC9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069390EE" w14:textId="77777777" w:rsidR="00F8263C" w:rsidRPr="00B078A7" w:rsidRDefault="0082165F" w:rsidP="00DA378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078A7">
        <w:rPr>
          <w:rFonts w:ascii="Times New Roman" w:hAnsi="Times New Roman" w:cs="Times New Roman"/>
          <w:sz w:val="24"/>
          <w:szCs w:val="24"/>
          <w:lang w:val="ru-RU"/>
        </w:rPr>
        <w:t>‌‌</w:t>
      </w:r>
      <w:r w:rsidR="00F8263C"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</w:t>
      </w:r>
      <w:proofErr w:type="spellStart"/>
      <w:r w:rsidR="00F8263C" w:rsidRPr="00B078A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Неменская</w:t>
      </w:r>
      <w:proofErr w:type="spellEnd"/>
      <w:r w:rsidR="00F8263C" w:rsidRPr="00B078A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Л.А. Изобразительное искусство. Ты изображаешь, украшаешь и строишь. 1 класс: учебник для общеобразовательных учреждений / Л. А. </w:t>
      </w:r>
      <w:proofErr w:type="spellStart"/>
      <w:r w:rsidR="00F8263C" w:rsidRPr="00B078A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Неменская</w:t>
      </w:r>
      <w:proofErr w:type="spellEnd"/>
      <w:r w:rsidR="00F8263C"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под редакцией Б. М. </w:t>
      </w:r>
      <w:proofErr w:type="spellStart"/>
      <w:r w:rsidR="00F8263C"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="00F8263C"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М.: просвещение, 2019. – 111 с.; </w:t>
      </w:r>
    </w:p>
    <w:p w14:paraId="662BA3D2" w14:textId="77777777" w:rsidR="00F8263C" w:rsidRPr="00B078A7" w:rsidRDefault="00F8263C" w:rsidP="00DA378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proofErr w:type="spellStart"/>
      <w:r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B078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Л.А. Изобразительное искусство. Твоя мастерская: рабочая тетрадь. 1 класс: пособие для учащихся общеобразовательных учреждений. – М.: Просвещение, 2019. – 42 с.</w:t>
      </w:r>
    </w:p>
    <w:p w14:paraId="33389352" w14:textId="77777777" w:rsidR="003F523C" w:rsidRPr="00B078A7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787713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47CD5EA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4274CD2" w14:textId="77777777" w:rsidR="00F8263C" w:rsidRPr="00BC4618" w:rsidRDefault="0082165F" w:rsidP="00DA3780">
      <w:pPr>
        <w:pStyle w:val="3"/>
        <w:tabs>
          <w:tab w:val="left" w:pos="993"/>
        </w:tabs>
        <w:spacing w:line="240" w:lineRule="auto"/>
        <w:ind w:right="-1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F8263C" w:rsidRPr="00BC4618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 xml:space="preserve">1. </w:t>
      </w:r>
      <w:r w:rsidR="00F8263C" w:rsidRPr="00BC461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Федеральной рабочей программы начального    общего образования. Русский язык.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 2023г.  </w:t>
      </w:r>
    </w:p>
    <w:p w14:paraId="02BAF3D4" w14:textId="77777777" w:rsidR="00F8263C" w:rsidRPr="00BC4618" w:rsidRDefault="00F8263C" w:rsidP="00DA37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Уроки изобразительного искусства. Поурочные разработки. 1-4 классы / [Б.М. </w:t>
      </w:r>
      <w:proofErr w:type="spellStart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Неменский</w:t>
      </w:r>
      <w:proofErr w:type="spellEnd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Л.А. </w:t>
      </w:r>
      <w:proofErr w:type="spellStart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Е.И. Коротеева и другие]; под редакцией Б. М. </w:t>
      </w:r>
      <w:proofErr w:type="spellStart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М: Просвещение, 2019 г. – 240 с.; </w:t>
      </w:r>
    </w:p>
    <w:p w14:paraId="5928AFD5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EE517B" w14:textId="77777777" w:rsidR="003F523C" w:rsidRPr="00BC4618" w:rsidRDefault="003F523C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B890A9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89266FA" w14:textId="77777777" w:rsidR="003F523C" w:rsidRPr="00BC4618" w:rsidRDefault="0082165F" w:rsidP="00DA378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46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C461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</w:p>
    <w:p w14:paraId="23857EE1" w14:textId="77777777" w:rsidR="00F8263C" w:rsidRPr="00BC4618" w:rsidRDefault="008C2D71" w:rsidP="00DA3780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3"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proofErr w:type="spellEnd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proofErr w:type="spellEnd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subject</w:t>
        </w:r>
        <w:r w:rsidR="00F847C3" w:rsidRPr="00BC4618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/7/1/</w:t>
        </w:r>
      </w:hyperlink>
      <w:r w:rsidR="00BC4618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 xml:space="preserve"> - Российская электронная школа</w:t>
      </w:r>
    </w:p>
    <w:p w14:paraId="53615388" w14:textId="77777777" w:rsidR="00F8263C" w:rsidRPr="00BC4618" w:rsidRDefault="00F8263C" w:rsidP="00DA3780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7CE616C" w14:textId="77777777" w:rsidR="00F8263C" w:rsidRPr="00BC4618" w:rsidRDefault="00F8263C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МАТЕРИАЛЬНО-ТЕХНИЧЕСКОЕ ОБЕСПЕЧЕНИЕ ОБРАЗОВАТЕЛЬНОГО ПРОЦЕССА</w:t>
      </w:r>
    </w:p>
    <w:p w14:paraId="237C3DFC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062A68A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УЧЕБНОЕ ОБОРУДОВАНИЕ</w:t>
      </w:r>
    </w:p>
    <w:p w14:paraId="139BEC9A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14:paraId="5FD09C25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61032D3A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ОБОРУДОВАНИЕ ДЛЯ ПРОВЕДЕНИЯ ПРАКТИЧЕСКИХ РАБОТ</w:t>
      </w:r>
    </w:p>
    <w:p w14:paraId="51EAF897" w14:textId="77777777" w:rsidR="00052FAA" w:rsidRPr="00BC4618" w:rsidRDefault="00052FAA" w:rsidP="00DA378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E4F8F9F" w14:textId="77777777" w:rsidR="00F8263C" w:rsidRPr="00BC4618" w:rsidRDefault="00F8263C" w:rsidP="00DA37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46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Справочные пособия (энциклопедии, справочники), мультимедийные тренинговые, контролирующие программы по всем разделам курса изобразительного искусства.</w:t>
      </w:r>
    </w:p>
    <w:p w14:paraId="0D45ADA4" w14:textId="77777777" w:rsidR="00F8263C" w:rsidRPr="00BC4618" w:rsidRDefault="00F8263C" w:rsidP="00DA378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5232F1D" w14:textId="77777777" w:rsidR="00F8263C" w:rsidRPr="00BC4618" w:rsidRDefault="00F8263C" w:rsidP="00DA378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bookmarkEnd w:id="14"/>
    <w:p w14:paraId="71D350C3" w14:textId="77777777" w:rsidR="006A3B1C" w:rsidRPr="006A3B1C" w:rsidRDefault="006A3B1C" w:rsidP="00DA3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3B1C" w:rsidRPr="006A3B1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60910" w14:textId="77777777" w:rsidR="00470800" w:rsidRDefault="00470800" w:rsidP="003E0F11">
      <w:pPr>
        <w:spacing w:after="0" w:line="240" w:lineRule="auto"/>
      </w:pPr>
      <w:r>
        <w:separator/>
      </w:r>
    </w:p>
  </w:endnote>
  <w:endnote w:type="continuationSeparator" w:id="0">
    <w:p w14:paraId="14C8B07C" w14:textId="77777777" w:rsidR="00470800" w:rsidRDefault="00470800" w:rsidP="003E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81760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7F608C" w14:textId="77777777" w:rsidR="003E0F11" w:rsidRPr="00E05CBD" w:rsidRDefault="003E0F11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5C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5C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5C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57A" w:rsidRPr="00F5757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E05C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A7D404" w14:textId="77777777" w:rsidR="003E0F11" w:rsidRDefault="003E0F1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E31E3" w14:textId="77777777" w:rsidR="00470800" w:rsidRDefault="00470800" w:rsidP="003E0F11">
      <w:pPr>
        <w:spacing w:after="0" w:line="240" w:lineRule="auto"/>
      </w:pPr>
      <w:r>
        <w:separator/>
      </w:r>
    </w:p>
  </w:footnote>
  <w:footnote w:type="continuationSeparator" w:id="0">
    <w:p w14:paraId="40F5F50A" w14:textId="77777777" w:rsidR="00470800" w:rsidRDefault="00470800" w:rsidP="003E0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A11C9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21C29"/>
    <w:multiLevelType w:val="multilevel"/>
    <w:tmpl w:val="02BC3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01D56"/>
    <w:multiLevelType w:val="multilevel"/>
    <w:tmpl w:val="62EC6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D06B84"/>
    <w:multiLevelType w:val="multilevel"/>
    <w:tmpl w:val="0428D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C0701C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264EC"/>
    <w:multiLevelType w:val="multilevel"/>
    <w:tmpl w:val="F68E2E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13955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7158E"/>
    <w:multiLevelType w:val="multilevel"/>
    <w:tmpl w:val="3EE2DE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8874C0"/>
    <w:multiLevelType w:val="multilevel"/>
    <w:tmpl w:val="5CEC3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AD1745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F523C"/>
    <w:rsid w:val="00052FAA"/>
    <w:rsid w:val="000B5E9C"/>
    <w:rsid w:val="0014697B"/>
    <w:rsid w:val="00165676"/>
    <w:rsid w:val="003E0F11"/>
    <w:rsid w:val="003F523C"/>
    <w:rsid w:val="00470800"/>
    <w:rsid w:val="004C4734"/>
    <w:rsid w:val="0055632A"/>
    <w:rsid w:val="0062052A"/>
    <w:rsid w:val="006A3B1C"/>
    <w:rsid w:val="006F7E5F"/>
    <w:rsid w:val="00740A92"/>
    <w:rsid w:val="00752BE9"/>
    <w:rsid w:val="00785D1C"/>
    <w:rsid w:val="0082165F"/>
    <w:rsid w:val="008C2D71"/>
    <w:rsid w:val="0098794C"/>
    <w:rsid w:val="00A1468D"/>
    <w:rsid w:val="00AA7BC2"/>
    <w:rsid w:val="00B078A7"/>
    <w:rsid w:val="00BC4618"/>
    <w:rsid w:val="00DA3780"/>
    <w:rsid w:val="00DC3A2D"/>
    <w:rsid w:val="00E05CBD"/>
    <w:rsid w:val="00F267E8"/>
    <w:rsid w:val="00F5757A"/>
    <w:rsid w:val="00F766F4"/>
    <w:rsid w:val="00F8263C"/>
    <w:rsid w:val="00F8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72823A"/>
  <w15:docId w15:val="{372AEFE4-BBC1-4E59-8996-3BA5C2C2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BC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A3B1C"/>
    <w:pPr>
      <w:spacing w:after="0" w:line="240" w:lineRule="auto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c"/>
    <w:uiPriority w:val="59"/>
    <w:rsid w:val="006A3B1C"/>
    <w:pPr>
      <w:spacing w:after="0" w:line="240" w:lineRule="auto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3E0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E0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7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7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7/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7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38E-354C-4FD3-BAD7-38B50F5E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19</cp:revision>
  <dcterms:created xsi:type="dcterms:W3CDTF">2023-08-27T15:25:00Z</dcterms:created>
  <dcterms:modified xsi:type="dcterms:W3CDTF">2024-09-02T16:15:00Z</dcterms:modified>
</cp:coreProperties>
</file>