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0776" w14:textId="77777777" w:rsidR="00A549B1" w:rsidRDefault="00A549B1" w:rsidP="000E3CB1">
      <w:pPr>
        <w:spacing w:after="0" w:line="240" w:lineRule="auto"/>
        <w:rPr>
          <w:rFonts w:ascii="Times New Roman" w:hAnsi="Times New Roman" w:cs="Times New Roman"/>
          <w:b/>
          <w:bCs/>
          <w:sz w:val="24"/>
          <w:szCs w:val="24"/>
        </w:rPr>
      </w:pPr>
    </w:p>
    <w:p w14:paraId="0CE52910" w14:textId="77777777" w:rsidR="00A549B1" w:rsidRDefault="00A549B1" w:rsidP="00D7012A">
      <w:pPr>
        <w:spacing w:after="0" w:line="240" w:lineRule="auto"/>
        <w:jc w:val="center"/>
        <w:rPr>
          <w:rFonts w:ascii="Times New Roman" w:hAnsi="Times New Roman" w:cs="Times New Roman"/>
          <w:b/>
          <w:bCs/>
          <w:sz w:val="24"/>
          <w:szCs w:val="24"/>
        </w:rPr>
      </w:pPr>
    </w:p>
    <w:p w14:paraId="33E59A12" w14:textId="77777777" w:rsidR="000E3CB1" w:rsidRPr="000E3CB1" w:rsidRDefault="000E3CB1" w:rsidP="000E3CB1">
      <w:pPr>
        <w:spacing w:after="0" w:line="240" w:lineRule="auto"/>
        <w:jc w:val="center"/>
        <w:rPr>
          <w:rFonts w:ascii="Times New Roman" w:hAnsi="Times New Roman" w:cs="Times New Roman"/>
          <w:b/>
          <w:bCs/>
          <w:sz w:val="24"/>
          <w:szCs w:val="24"/>
          <w:lang w:bidi="ru-RU"/>
        </w:rPr>
      </w:pPr>
      <w:r w:rsidRPr="000E3CB1">
        <w:rPr>
          <w:rFonts w:ascii="Times New Roman" w:hAnsi="Times New Roman" w:cs="Times New Roman"/>
          <w:b/>
          <w:bCs/>
          <w:sz w:val="24"/>
          <w:szCs w:val="24"/>
          <w:lang w:bidi="ru-RU"/>
        </w:rPr>
        <w:t>Муниципальное бюджетное общеобразовательное учреждение</w:t>
      </w:r>
    </w:p>
    <w:p w14:paraId="0A5476D0" w14:textId="77777777" w:rsidR="000E3CB1" w:rsidRPr="000E3CB1" w:rsidRDefault="000E3CB1" w:rsidP="000E3CB1">
      <w:pPr>
        <w:spacing w:after="0" w:line="240" w:lineRule="auto"/>
        <w:jc w:val="center"/>
        <w:rPr>
          <w:rFonts w:ascii="Times New Roman" w:hAnsi="Times New Roman" w:cs="Times New Roman"/>
          <w:b/>
          <w:bCs/>
          <w:sz w:val="24"/>
          <w:szCs w:val="24"/>
          <w:lang w:bidi="ru-RU"/>
        </w:rPr>
      </w:pPr>
      <w:r w:rsidRPr="000E3CB1">
        <w:rPr>
          <w:rFonts w:ascii="Times New Roman" w:hAnsi="Times New Roman" w:cs="Times New Roman"/>
          <w:b/>
          <w:bCs/>
          <w:sz w:val="24"/>
          <w:szCs w:val="24"/>
          <w:lang w:bidi="ru-RU"/>
        </w:rPr>
        <w:t>«Школа № 17 г. Феодосии Республики Крым»</w:t>
      </w:r>
    </w:p>
    <w:p w14:paraId="655ECDF8" w14:textId="77777777" w:rsidR="000E3CB1" w:rsidRPr="000E3CB1" w:rsidRDefault="000E3CB1" w:rsidP="000E3CB1">
      <w:pPr>
        <w:spacing w:after="0" w:line="240" w:lineRule="auto"/>
        <w:jc w:val="center"/>
        <w:rPr>
          <w:rFonts w:ascii="Times New Roman" w:hAnsi="Times New Roman" w:cs="Times New Roman"/>
          <w:b/>
          <w:bCs/>
          <w:sz w:val="24"/>
          <w:szCs w:val="24"/>
          <w:lang w:bidi="ru-RU"/>
        </w:rPr>
      </w:pPr>
    </w:p>
    <w:tbl>
      <w:tblPr>
        <w:tblW w:w="10260" w:type="dxa"/>
        <w:tblLook w:val="00A0" w:firstRow="1" w:lastRow="0" w:firstColumn="1" w:lastColumn="0" w:noHBand="0" w:noVBand="0"/>
      </w:tblPr>
      <w:tblGrid>
        <w:gridCol w:w="5220"/>
        <w:gridCol w:w="5040"/>
      </w:tblGrid>
      <w:tr w:rsidR="000E3CB1" w:rsidRPr="000E3CB1" w14:paraId="74F12BD9" w14:textId="77777777" w:rsidTr="00B907CD">
        <w:trPr>
          <w:trHeight w:val="1808"/>
        </w:trPr>
        <w:tc>
          <w:tcPr>
            <w:tcW w:w="5220" w:type="dxa"/>
          </w:tcPr>
          <w:p w14:paraId="01109D15" w14:textId="77777777" w:rsidR="000E3CB1" w:rsidRPr="000E3CB1" w:rsidRDefault="000E3CB1" w:rsidP="000E3CB1">
            <w:pPr>
              <w:spacing w:after="0" w:line="240" w:lineRule="auto"/>
              <w:jc w:val="both"/>
              <w:rPr>
                <w:rFonts w:ascii="Times New Roman" w:hAnsi="Times New Roman" w:cs="Times New Roman"/>
                <w:sz w:val="24"/>
                <w:szCs w:val="24"/>
                <w:lang w:bidi="ru-RU"/>
              </w:rPr>
            </w:pPr>
            <w:r w:rsidRPr="000E3CB1">
              <w:rPr>
                <w:rFonts w:ascii="Times New Roman" w:hAnsi="Times New Roman" w:cs="Times New Roman"/>
                <w:sz w:val="24"/>
                <w:szCs w:val="24"/>
                <w:lang w:bidi="ru-RU"/>
              </w:rPr>
              <w:t>СОГЛАСОВАНА</w:t>
            </w:r>
            <w:r w:rsidRPr="000E3CB1">
              <w:rPr>
                <w:rFonts w:ascii="Times New Roman" w:hAnsi="Times New Roman" w:cs="Times New Roman"/>
                <w:sz w:val="24"/>
                <w:szCs w:val="24"/>
                <w:lang w:bidi="ru-RU"/>
              </w:rPr>
              <w:tab/>
            </w:r>
          </w:p>
          <w:p w14:paraId="7566D703" w14:textId="77777777" w:rsidR="000E3CB1" w:rsidRPr="000E3CB1" w:rsidRDefault="000E3CB1" w:rsidP="000E3CB1">
            <w:pPr>
              <w:spacing w:after="0" w:line="240" w:lineRule="auto"/>
              <w:jc w:val="both"/>
              <w:rPr>
                <w:rFonts w:ascii="Times New Roman" w:hAnsi="Times New Roman" w:cs="Times New Roman"/>
                <w:sz w:val="24"/>
                <w:szCs w:val="24"/>
                <w:lang w:bidi="ru-RU"/>
              </w:rPr>
            </w:pPr>
            <w:r w:rsidRPr="000E3CB1">
              <w:rPr>
                <w:rFonts w:ascii="Times New Roman" w:hAnsi="Times New Roman" w:cs="Times New Roman"/>
                <w:sz w:val="24"/>
                <w:szCs w:val="24"/>
                <w:lang w:bidi="ru-RU"/>
              </w:rPr>
              <w:t xml:space="preserve">на заседании </w:t>
            </w:r>
          </w:p>
          <w:p w14:paraId="05538AA0" w14:textId="77777777" w:rsidR="000E3CB1" w:rsidRPr="000E3CB1" w:rsidRDefault="000E3CB1" w:rsidP="000E3CB1">
            <w:pPr>
              <w:spacing w:after="0" w:line="240" w:lineRule="auto"/>
              <w:jc w:val="both"/>
              <w:rPr>
                <w:rFonts w:ascii="Times New Roman" w:hAnsi="Times New Roman" w:cs="Times New Roman"/>
                <w:sz w:val="24"/>
                <w:szCs w:val="24"/>
                <w:lang w:bidi="ru-RU"/>
              </w:rPr>
            </w:pPr>
            <w:r w:rsidRPr="000E3CB1">
              <w:rPr>
                <w:rFonts w:ascii="Times New Roman" w:hAnsi="Times New Roman" w:cs="Times New Roman"/>
                <w:sz w:val="24"/>
                <w:szCs w:val="24"/>
                <w:lang w:bidi="ru-RU"/>
              </w:rPr>
              <w:t>педагогического совета</w:t>
            </w:r>
          </w:p>
          <w:p w14:paraId="70F9D6CB" w14:textId="77777777" w:rsidR="000E3CB1" w:rsidRPr="000E3CB1" w:rsidRDefault="000E3CB1" w:rsidP="000E3CB1">
            <w:pPr>
              <w:spacing w:after="0" w:line="240" w:lineRule="auto"/>
              <w:jc w:val="both"/>
              <w:rPr>
                <w:rFonts w:ascii="Times New Roman" w:hAnsi="Times New Roman" w:cs="Times New Roman"/>
                <w:sz w:val="24"/>
                <w:szCs w:val="24"/>
                <w:lang w:bidi="ru-RU"/>
              </w:rPr>
            </w:pPr>
            <w:r w:rsidRPr="000E3CB1">
              <w:rPr>
                <w:rFonts w:ascii="Times New Roman" w:hAnsi="Times New Roman" w:cs="Times New Roman"/>
                <w:sz w:val="24"/>
                <w:szCs w:val="24"/>
                <w:lang w:bidi="ru-RU"/>
              </w:rPr>
              <w:t>МБОУ школа № 17</w:t>
            </w:r>
          </w:p>
          <w:p w14:paraId="3BB20C34" w14:textId="73D756C4" w:rsidR="000E3CB1" w:rsidRPr="000E3CB1" w:rsidRDefault="000E3CB1" w:rsidP="000E3CB1">
            <w:pPr>
              <w:spacing w:after="0" w:line="240" w:lineRule="auto"/>
              <w:jc w:val="both"/>
              <w:rPr>
                <w:rFonts w:ascii="Times New Roman" w:hAnsi="Times New Roman" w:cs="Times New Roman"/>
                <w:sz w:val="24"/>
                <w:szCs w:val="24"/>
                <w:lang w:bidi="ru-RU"/>
              </w:rPr>
            </w:pPr>
            <w:r w:rsidRPr="000E3CB1">
              <w:rPr>
                <w:rFonts w:ascii="Times New Roman" w:hAnsi="Times New Roman" w:cs="Times New Roman"/>
                <w:sz w:val="24"/>
                <w:szCs w:val="24"/>
                <w:lang w:bidi="ru-RU"/>
              </w:rPr>
              <w:t>Протокол №</w:t>
            </w:r>
            <w:proofErr w:type="gramStart"/>
            <w:r w:rsidRPr="000E3CB1">
              <w:rPr>
                <w:rFonts w:ascii="Times New Roman" w:hAnsi="Times New Roman" w:cs="Times New Roman"/>
                <w:sz w:val="24"/>
                <w:szCs w:val="24"/>
                <w:lang w:bidi="ru-RU"/>
              </w:rPr>
              <w:t>1</w:t>
            </w:r>
            <w:r w:rsidR="002253F2" w:rsidRPr="002253F2">
              <w:rPr>
                <w:rFonts w:ascii="Times New Roman" w:hAnsi="Times New Roman" w:cs="Times New Roman"/>
                <w:sz w:val="24"/>
                <w:szCs w:val="24"/>
                <w:lang w:bidi="ru-RU"/>
              </w:rPr>
              <w:t>1</w:t>
            </w:r>
            <w:r w:rsidRPr="000E3CB1">
              <w:rPr>
                <w:rFonts w:ascii="Times New Roman" w:hAnsi="Times New Roman" w:cs="Times New Roman"/>
                <w:sz w:val="24"/>
                <w:szCs w:val="24"/>
                <w:lang w:bidi="ru-RU"/>
              </w:rPr>
              <w:t xml:space="preserve">  от</w:t>
            </w:r>
            <w:proofErr w:type="gramEnd"/>
            <w:r w:rsidRPr="000E3CB1">
              <w:rPr>
                <w:rFonts w:ascii="Times New Roman" w:hAnsi="Times New Roman" w:cs="Times New Roman"/>
                <w:sz w:val="24"/>
                <w:szCs w:val="24"/>
                <w:lang w:bidi="ru-RU"/>
              </w:rPr>
              <w:t xml:space="preserve"> </w:t>
            </w:r>
            <w:r w:rsidR="002253F2" w:rsidRPr="002253F2">
              <w:rPr>
                <w:rFonts w:ascii="Times New Roman" w:hAnsi="Times New Roman" w:cs="Times New Roman"/>
                <w:sz w:val="24"/>
                <w:szCs w:val="24"/>
                <w:lang w:bidi="ru-RU"/>
              </w:rPr>
              <w:t>17</w:t>
            </w:r>
            <w:r w:rsidRPr="000E3CB1">
              <w:rPr>
                <w:rFonts w:ascii="Times New Roman" w:hAnsi="Times New Roman" w:cs="Times New Roman"/>
                <w:sz w:val="24"/>
                <w:szCs w:val="24"/>
                <w:lang w:bidi="ru-RU"/>
              </w:rPr>
              <w:t>.0</w:t>
            </w:r>
            <w:r w:rsidR="002253F2" w:rsidRPr="002253F2">
              <w:rPr>
                <w:rFonts w:ascii="Times New Roman" w:hAnsi="Times New Roman" w:cs="Times New Roman"/>
                <w:sz w:val="24"/>
                <w:szCs w:val="24"/>
                <w:lang w:bidi="ru-RU"/>
              </w:rPr>
              <w:t>5</w:t>
            </w:r>
            <w:r w:rsidRPr="000E3CB1">
              <w:rPr>
                <w:rFonts w:ascii="Times New Roman" w:hAnsi="Times New Roman" w:cs="Times New Roman"/>
                <w:sz w:val="24"/>
                <w:szCs w:val="24"/>
                <w:lang w:bidi="ru-RU"/>
              </w:rPr>
              <w:t xml:space="preserve"> 202</w:t>
            </w:r>
            <w:r w:rsidR="002253F2" w:rsidRPr="002253F2">
              <w:rPr>
                <w:rFonts w:ascii="Times New Roman" w:hAnsi="Times New Roman" w:cs="Times New Roman"/>
                <w:sz w:val="24"/>
                <w:szCs w:val="24"/>
                <w:lang w:bidi="ru-RU"/>
              </w:rPr>
              <w:t>4</w:t>
            </w:r>
            <w:r w:rsidRPr="000E3CB1">
              <w:rPr>
                <w:rFonts w:ascii="Times New Roman" w:hAnsi="Times New Roman" w:cs="Times New Roman"/>
                <w:sz w:val="24"/>
                <w:szCs w:val="24"/>
                <w:lang w:bidi="ru-RU"/>
              </w:rPr>
              <w:t>г.</w:t>
            </w:r>
          </w:p>
        </w:tc>
        <w:tc>
          <w:tcPr>
            <w:tcW w:w="5040" w:type="dxa"/>
          </w:tcPr>
          <w:p w14:paraId="388AF471" w14:textId="77777777" w:rsidR="000E3CB1" w:rsidRPr="000E3CB1" w:rsidRDefault="000E3CB1" w:rsidP="000E3CB1">
            <w:pPr>
              <w:spacing w:after="0" w:line="240" w:lineRule="auto"/>
              <w:jc w:val="both"/>
              <w:rPr>
                <w:rFonts w:ascii="Times New Roman" w:hAnsi="Times New Roman" w:cs="Times New Roman"/>
                <w:sz w:val="24"/>
                <w:szCs w:val="24"/>
                <w:lang w:bidi="ru-RU"/>
              </w:rPr>
            </w:pPr>
            <w:r w:rsidRPr="000E3CB1">
              <w:rPr>
                <w:rFonts w:ascii="Times New Roman" w:hAnsi="Times New Roman" w:cs="Times New Roman"/>
                <w:sz w:val="24"/>
                <w:szCs w:val="24"/>
                <w:lang w:bidi="ru-RU"/>
              </w:rPr>
              <w:t>УТВЕРЖДЕНА</w:t>
            </w:r>
          </w:p>
          <w:p w14:paraId="45D06CD1" w14:textId="77777777" w:rsidR="000E3CB1" w:rsidRPr="000E3CB1" w:rsidRDefault="000E3CB1" w:rsidP="000E3CB1">
            <w:pPr>
              <w:spacing w:after="0" w:line="240" w:lineRule="auto"/>
              <w:jc w:val="both"/>
              <w:rPr>
                <w:rFonts w:ascii="Times New Roman" w:hAnsi="Times New Roman" w:cs="Times New Roman"/>
                <w:sz w:val="24"/>
                <w:szCs w:val="24"/>
                <w:lang w:bidi="ru-RU"/>
              </w:rPr>
            </w:pPr>
            <w:r w:rsidRPr="000E3CB1">
              <w:rPr>
                <w:rFonts w:ascii="Times New Roman" w:hAnsi="Times New Roman" w:cs="Times New Roman"/>
                <w:sz w:val="24"/>
                <w:szCs w:val="24"/>
                <w:lang w:bidi="ru-RU"/>
              </w:rPr>
              <w:t>Директор МБОУ школа № 17</w:t>
            </w:r>
          </w:p>
          <w:p w14:paraId="67EB58A1" w14:textId="77777777" w:rsidR="000E3CB1" w:rsidRPr="000E3CB1" w:rsidRDefault="000E3CB1" w:rsidP="000E3CB1">
            <w:pPr>
              <w:spacing w:after="0" w:line="240" w:lineRule="auto"/>
              <w:jc w:val="both"/>
              <w:rPr>
                <w:rFonts w:ascii="Times New Roman" w:hAnsi="Times New Roman" w:cs="Times New Roman"/>
                <w:sz w:val="24"/>
                <w:szCs w:val="24"/>
                <w:lang w:bidi="ru-RU"/>
              </w:rPr>
            </w:pPr>
            <w:r w:rsidRPr="000E3CB1">
              <w:rPr>
                <w:rFonts w:ascii="Times New Roman" w:hAnsi="Times New Roman" w:cs="Times New Roman"/>
                <w:sz w:val="24"/>
                <w:szCs w:val="24"/>
                <w:lang w:bidi="ru-RU"/>
              </w:rPr>
              <w:t>___________ А.В. Наконечный</w:t>
            </w:r>
          </w:p>
          <w:p w14:paraId="4AB3F600" w14:textId="2F41A242" w:rsidR="000E3CB1" w:rsidRPr="000E3CB1" w:rsidRDefault="000E3CB1" w:rsidP="000E3CB1">
            <w:pPr>
              <w:spacing w:after="0" w:line="240" w:lineRule="auto"/>
              <w:jc w:val="both"/>
              <w:rPr>
                <w:rFonts w:ascii="Times New Roman" w:hAnsi="Times New Roman" w:cs="Times New Roman"/>
                <w:sz w:val="24"/>
                <w:szCs w:val="24"/>
                <w:lang w:bidi="ru-RU"/>
              </w:rPr>
            </w:pPr>
            <w:r w:rsidRPr="000E3CB1">
              <w:rPr>
                <w:rFonts w:ascii="Times New Roman" w:hAnsi="Times New Roman" w:cs="Times New Roman"/>
                <w:sz w:val="24"/>
                <w:szCs w:val="24"/>
                <w:lang w:bidi="ru-RU"/>
              </w:rPr>
              <w:t xml:space="preserve">Приказ от </w:t>
            </w:r>
            <w:r w:rsidR="002253F2" w:rsidRPr="002253F2">
              <w:rPr>
                <w:rFonts w:ascii="Times New Roman" w:hAnsi="Times New Roman" w:cs="Times New Roman"/>
                <w:sz w:val="24"/>
                <w:szCs w:val="24"/>
                <w:lang w:bidi="ru-RU"/>
              </w:rPr>
              <w:t>20</w:t>
            </w:r>
            <w:r w:rsidRPr="000E3CB1">
              <w:rPr>
                <w:rFonts w:ascii="Times New Roman" w:hAnsi="Times New Roman" w:cs="Times New Roman"/>
                <w:sz w:val="24"/>
                <w:szCs w:val="24"/>
                <w:lang w:bidi="ru-RU"/>
              </w:rPr>
              <w:t>.0</w:t>
            </w:r>
            <w:r w:rsidR="002253F2" w:rsidRPr="002253F2">
              <w:rPr>
                <w:rFonts w:ascii="Times New Roman" w:hAnsi="Times New Roman" w:cs="Times New Roman"/>
                <w:sz w:val="24"/>
                <w:szCs w:val="24"/>
                <w:lang w:bidi="ru-RU"/>
              </w:rPr>
              <w:t>5</w:t>
            </w:r>
            <w:r w:rsidRPr="000E3CB1">
              <w:rPr>
                <w:rFonts w:ascii="Times New Roman" w:hAnsi="Times New Roman" w:cs="Times New Roman"/>
                <w:sz w:val="24"/>
                <w:szCs w:val="24"/>
                <w:lang w:bidi="ru-RU"/>
              </w:rPr>
              <w:t>.202</w:t>
            </w:r>
            <w:r w:rsidR="002253F2" w:rsidRPr="002253F2">
              <w:rPr>
                <w:rFonts w:ascii="Times New Roman" w:hAnsi="Times New Roman" w:cs="Times New Roman"/>
                <w:sz w:val="24"/>
                <w:szCs w:val="24"/>
                <w:lang w:bidi="ru-RU"/>
              </w:rPr>
              <w:t>4</w:t>
            </w:r>
            <w:r w:rsidRPr="000E3CB1">
              <w:rPr>
                <w:rFonts w:ascii="Times New Roman" w:hAnsi="Times New Roman" w:cs="Times New Roman"/>
                <w:sz w:val="24"/>
                <w:szCs w:val="24"/>
                <w:lang w:bidi="ru-RU"/>
              </w:rPr>
              <w:t xml:space="preserve"> г. №</w:t>
            </w:r>
            <w:r w:rsidR="002253F2" w:rsidRPr="002253F2">
              <w:rPr>
                <w:rFonts w:ascii="Times New Roman" w:hAnsi="Times New Roman" w:cs="Times New Roman"/>
                <w:sz w:val="24"/>
                <w:szCs w:val="24"/>
                <w:lang w:bidi="ru-RU"/>
              </w:rPr>
              <w:t>204</w:t>
            </w:r>
          </w:p>
        </w:tc>
      </w:tr>
    </w:tbl>
    <w:p w14:paraId="4E651391" w14:textId="77777777" w:rsidR="00A549B1" w:rsidRDefault="00A549B1" w:rsidP="00D7012A">
      <w:pPr>
        <w:spacing w:after="0" w:line="240" w:lineRule="auto"/>
        <w:jc w:val="center"/>
        <w:rPr>
          <w:rFonts w:ascii="Times New Roman" w:hAnsi="Times New Roman" w:cs="Times New Roman"/>
          <w:b/>
          <w:bCs/>
          <w:sz w:val="24"/>
          <w:szCs w:val="24"/>
        </w:rPr>
      </w:pPr>
    </w:p>
    <w:p w14:paraId="16AC89D4" w14:textId="77777777" w:rsidR="00A549B1" w:rsidRDefault="00A549B1" w:rsidP="00D7012A">
      <w:pPr>
        <w:spacing w:after="0" w:line="240" w:lineRule="auto"/>
        <w:jc w:val="center"/>
        <w:rPr>
          <w:rFonts w:ascii="Times New Roman" w:hAnsi="Times New Roman" w:cs="Times New Roman"/>
          <w:b/>
          <w:bCs/>
          <w:sz w:val="24"/>
          <w:szCs w:val="24"/>
        </w:rPr>
      </w:pPr>
    </w:p>
    <w:p w14:paraId="74304FEC" w14:textId="77777777" w:rsidR="00A549B1" w:rsidRDefault="00A549B1" w:rsidP="00D7012A">
      <w:pPr>
        <w:spacing w:after="0" w:line="240" w:lineRule="auto"/>
        <w:jc w:val="center"/>
        <w:rPr>
          <w:rFonts w:ascii="Times New Roman" w:hAnsi="Times New Roman" w:cs="Times New Roman"/>
          <w:b/>
          <w:bCs/>
          <w:sz w:val="24"/>
          <w:szCs w:val="24"/>
        </w:rPr>
      </w:pPr>
    </w:p>
    <w:p w14:paraId="7C76FCA1" w14:textId="77777777" w:rsidR="00A549B1" w:rsidRDefault="00A549B1" w:rsidP="00D7012A">
      <w:pPr>
        <w:spacing w:after="0" w:line="240" w:lineRule="auto"/>
        <w:jc w:val="center"/>
        <w:rPr>
          <w:rFonts w:ascii="Times New Roman" w:hAnsi="Times New Roman" w:cs="Times New Roman"/>
          <w:b/>
          <w:bCs/>
          <w:sz w:val="24"/>
          <w:szCs w:val="24"/>
        </w:rPr>
      </w:pPr>
    </w:p>
    <w:p w14:paraId="7BC69BE7" w14:textId="77777777" w:rsidR="00A549B1" w:rsidRDefault="00A549B1" w:rsidP="00D7012A">
      <w:pPr>
        <w:spacing w:after="0" w:line="240" w:lineRule="auto"/>
        <w:jc w:val="center"/>
        <w:rPr>
          <w:rFonts w:ascii="Times New Roman" w:hAnsi="Times New Roman" w:cs="Times New Roman"/>
          <w:b/>
          <w:bCs/>
          <w:sz w:val="24"/>
          <w:szCs w:val="24"/>
        </w:rPr>
      </w:pPr>
    </w:p>
    <w:p w14:paraId="0D57F105" w14:textId="77777777" w:rsidR="00A549B1" w:rsidRDefault="00A549B1" w:rsidP="00D7012A">
      <w:pPr>
        <w:spacing w:after="0" w:line="240" w:lineRule="auto"/>
        <w:jc w:val="center"/>
        <w:rPr>
          <w:rFonts w:ascii="Times New Roman" w:hAnsi="Times New Roman" w:cs="Times New Roman"/>
          <w:b/>
          <w:bCs/>
          <w:sz w:val="24"/>
          <w:szCs w:val="24"/>
        </w:rPr>
      </w:pPr>
    </w:p>
    <w:p w14:paraId="01C6094A" w14:textId="77777777" w:rsidR="00A549B1" w:rsidRDefault="00A549B1" w:rsidP="00D7012A">
      <w:pPr>
        <w:spacing w:after="0" w:line="240" w:lineRule="auto"/>
        <w:jc w:val="center"/>
        <w:rPr>
          <w:rFonts w:ascii="Times New Roman" w:hAnsi="Times New Roman" w:cs="Times New Roman"/>
          <w:b/>
          <w:bCs/>
          <w:sz w:val="24"/>
          <w:szCs w:val="24"/>
        </w:rPr>
      </w:pPr>
    </w:p>
    <w:p w14:paraId="255EFF67" w14:textId="77777777" w:rsidR="00E864FB" w:rsidRDefault="00E864FB" w:rsidP="00A549B1">
      <w:pPr>
        <w:spacing w:after="0" w:line="240" w:lineRule="auto"/>
        <w:jc w:val="center"/>
        <w:rPr>
          <w:rFonts w:ascii="Times New Roman" w:hAnsi="Times New Roman" w:cs="Times New Roman"/>
          <w:b/>
          <w:bCs/>
          <w:sz w:val="24"/>
          <w:szCs w:val="24"/>
        </w:rPr>
      </w:pPr>
      <w:r w:rsidRPr="00E864FB">
        <w:rPr>
          <w:rFonts w:ascii="Times New Roman" w:hAnsi="Times New Roman" w:cs="Times New Roman"/>
          <w:b/>
          <w:bCs/>
          <w:sz w:val="24"/>
          <w:szCs w:val="24"/>
        </w:rPr>
        <w:t xml:space="preserve">Рабочая программа воспитания </w:t>
      </w:r>
      <w:r w:rsidR="00D7012A">
        <w:rPr>
          <w:rFonts w:ascii="Times New Roman" w:hAnsi="Times New Roman" w:cs="Times New Roman"/>
          <w:b/>
          <w:bCs/>
          <w:sz w:val="24"/>
          <w:szCs w:val="24"/>
        </w:rPr>
        <w:t xml:space="preserve">лагеря с дневным пребыванием </w:t>
      </w:r>
    </w:p>
    <w:p w14:paraId="4878C9A4" w14:textId="77777777" w:rsidR="00A549B1" w:rsidRDefault="00A549B1" w:rsidP="00A549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«Светофор» на базе  МБОУ школа №17</w:t>
      </w:r>
    </w:p>
    <w:p w14:paraId="5CDC8466" w14:textId="77777777" w:rsidR="00A549B1" w:rsidRDefault="00A549B1" w:rsidP="00E864FB">
      <w:pPr>
        <w:rPr>
          <w:rFonts w:ascii="Times New Roman" w:hAnsi="Times New Roman" w:cs="Times New Roman"/>
          <w:b/>
          <w:bCs/>
          <w:sz w:val="24"/>
          <w:szCs w:val="24"/>
        </w:rPr>
      </w:pPr>
    </w:p>
    <w:p w14:paraId="12D02582" w14:textId="77777777" w:rsidR="00A549B1" w:rsidRDefault="00A549B1" w:rsidP="00E864FB">
      <w:pPr>
        <w:rPr>
          <w:rFonts w:ascii="Times New Roman" w:hAnsi="Times New Roman" w:cs="Times New Roman"/>
          <w:b/>
          <w:bCs/>
          <w:sz w:val="24"/>
          <w:szCs w:val="24"/>
        </w:rPr>
      </w:pPr>
    </w:p>
    <w:p w14:paraId="563BA7A5" w14:textId="77777777" w:rsidR="00A549B1" w:rsidRDefault="00A549B1" w:rsidP="00E864FB">
      <w:pPr>
        <w:rPr>
          <w:rFonts w:ascii="Times New Roman" w:hAnsi="Times New Roman" w:cs="Times New Roman"/>
          <w:b/>
          <w:bCs/>
          <w:sz w:val="24"/>
          <w:szCs w:val="24"/>
        </w:rPr>
      </w:pPr>
    </w:p>
    <w:p w14:paraId="499B405B" w14:textId="77777777" w:rsidR="00A549B1" w:rsidRDefault="00A549B1" w:rsidP="00E864FB">
      <w:pPr>
        <w:rPr>
          <w:rFonts w:ascii="Times New Roman" w:hAnsi="Times New Roman" w:cs="Times New Roman"/>
          <w:b/>
          <w:bCs/>
          <w:sz w:val="24"/>
          <w:szCs w:val="24"/>
        </w:rPr>
      </w:pPr>
    </w:p>
    <w:p w14:paraId="6400AD9C" w14:textId="5C5336DD" w:rsidR="00A549B1" w:rsidRDefault="00112EA8" w:rsidP="00E864FB">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09112F9D" w14:textId="77777777" w:rsidR="00A549B1" w:rsidRDefault="00A549B1" w:rsidP="00E864FB">
      <w:pPr>
        <w:rPr>
          <w:rFonts w:ascii="Times New Roman" w:hAnsi="Times New Roman" w:cs="Times New Roman"/>
          <w:b/>
          <w:bCs/>
          <w:sz w:val="24"/>
          <w:szCs w:val="24"/>
        </w:rPr>
      </w:pPr>
    </w:p>
    <w:p w14:paraId="735C49C3" w14:textId="77777777" w:rsidR="00A549B1" w:rsidRDefault="00A549B1" w:rsidP="00E864FB">
      <w:pPr>
        <w:rPr>
          <w:rFonts w:ascii="Times New Roman" w:hAnsi="Times New Roman" w:cs="Times New Roman"/>
          <w:b/>
          <w:bCs/>
          <w:sz w:val="24"/>
          <w:szCs w:val="24"/>
        </w:rPr>
      </w:pPr>
    </w:p>
    <w:p w14:paraId="3686B2BB" w14:textId="77777777" w:rsidR="00A549B1" w:rsidRDefault="00A549B1" w:rsidP="00E864FB">
      <w:pPr>
        <w:rPr>
          <w:rFonts w:ascii="Times New Roman" w:hAnsi="Times New Roman" w:cs="Times New Roman"/>
          <w:b/>
          <w:bCs/>
          <w:sz w:val="24"/>
          <w:szCs w:val="24"/>
        </w:rPr>
      </w:pPr>
    </w:p>
    <w:p w14:paraId="68837132" w14:textId="77777777" w:rsidR="00A549B1" w:rsidRDefault="00A549B1" w:rsidP="00E864FB">
      <w:pPr>
        <w:rPr>
          <w:rFonts w:ascii="Times New Roman" w:hAnsi="Times New Roman" w:cs="Times New Roman"/>
          <w:b/>
          <w:bCs/>
          <w:sz w:val="24"/>
          <w:szCs w:val="24"/>
        </w:rPr>
      </w:pPr>
    </w:p>
    <w:p w14:paraId="159A6D06" w14:textId="77777777" w:rsidR="00A549B1" w:rsidRDefault="00A549B1" w:rsidP="00E864FB">
      <w:pPr>
        <w:rPr>
          <w:rFonts w:ascii="Times New Roman" w:hAnsi="Times New Roman" w:cs="Times New Roman"/>
          <w:b/>
          <w:bCs/>
          <w:sz w:val="24"/>
          <w:szCs w:val="24"/>
        </w:rPr>
      </w:pPr>
    </w:p>
    <w:p w14:paraId="60553B32" w14:textId="77777777" w:rsidR="00A549B1" w:rsidRDefault="00A549B1" w:rsidP="00E864FB">
      <w:pPr>
        <w:rPr>
          <w:rFonts w:ascii="Times New Roman" w:hAnsi="Times New Roman" w:cs="Times New Roman"/>
          <w:b/>
          <w:bCs/>
          <w:sz w:val="24"/>
          <w:szCs w:val="24"/>
        </w:rPr>
      </w:pPr>
    </w:p>
    <w:p w14:paraId="40CCD9F6" w14:textId="77777777" w:rsidR="00A549B1" w:rsidRDefault="00A549B1" w:rsidP="00E864FB">
      <w:pPr>
        <w:rPr>
          <w:rFonts w:ascii="Times New Roman" w:hAnsi="Times New Roman" w:cs="Times New Roman"/>
          <w:b/>
          <w:bCs/>
          <w:sz w:val="24"/>
          <w:szCs w:val="24"/>
        </w:rPr>
      </w:pPr>
    </w:p>
    <w:p w14:paraId="0DD28252" w14:textId="77777777" w:rsidR="00A549B1" w:rsidRDefault="00A549B1" w:rsidP="00E864FB">
      <w:pPr>
        <w:rPr>
          <w:rFonts w:ascii="Times New Roman" w:hAnsi="Times New Roman" w:cs="Times New Roman"/>
          <w:b/>
          <w:bCs/>
          <w:sz w:val="24"/>
          <w:szCs w:val="24"/>
        </w:rPr>
      </w:pPr>
    </w:p>
    <w:p w14:paraId="5FDE2FFF" w14:textId="77777777" w:rsidR="00A549B1" w:rsidRDefault="00A549B1" w:rsidP="00E864FB">
      <w:pPr>
        <w:rPr>
          <w:rFonts w:ascii="Times New Roman" w:hAnsi="Times New Roman" w:cs="Times New Roman"/>
          <w:b/>
          <w:bCs/>
          <w:sz w:val="24"/>
          <w:szCs w:val="24"/>
        </w:rPr>
      </w:pPr>
    </w:p>
    <w:p w14:paraId="69E429EB" w14:textId="77777777" w:rsidR="00A549B1" w:rsidRDefault="00A549B1" w:rsidP="00E864FB">
      <w:pPr>
        <w:rPr>
          <w:rFonts w:ascii="Times New Roman" w:hAnsi="Times New Roman" w:cs="Times New Roman"/>
          <w:b/>
          <w:bCs/>
          <w:sz w:val="24"/>
          <w:szCs w:val="24"/>
        </w:rPr>
      </w:pPr>
    </w:p>
    <w:p w14:paraId="712905DE" w14:textId="77777777" w:rsidR="00A549B1" w:rsidRDefault="00A549B1" w:rsidP="00E864FB">
      <w:pPr>
        <w:rPr>
          <w:rFonts w:ascii="Times New Roman" w:hAnsi="Times New Roman" w:cs="Times New Roman"/>
          <w:b/>
          <w:bCs/>
          <w:sz w:val="24"/>
          <w:szCs w:val="24"/>
        </w:rPr>
      </w:pPr>
    </w:p>
    <w:p w14:paraId="4DD30C42" w14:textId="77777777" w:rsidR="00A549B1" w:rsidRDefault="00A549B1" w:rsidP="00E864FB">
      <w:pPr>
        <w:rPr>
          <w:rFonts w:ascii="Times New Roman" w:hAnsi="Times New Roman" w:cs="Times New Roman"/>
          <w:b/>
          <w:bCs/>
          <w:sz w:val="24"/>
          <w:szCs w:val="24"/>
        </w:rPr>
      </w:pPr>
    </w:p>
    <w:p w14:paraId="680AECD8" w14:textId="77777777" w:rsidR="00A549B1" w:rsidRDefault="00A549B1" w:rsidP="00E864FB">
      <w:pPr>
        <w:rPr>
          <w:rFonts w:ascii="Times New Roman" w:hAnsi="Times New Roman" w:cs="Times New Roman"/>
          <w:b/>
          <w:bCs/>
          <w:sz w:val="24"/>
          <w:szCs w:val="24"/>
        </w:rPr>
      </w:pPr>
    </w:p>
    <w:p w14:paraId="53F9BEC7" w14:textId="1A327DA8" w:rsidR="00A549B1" w:rsidRPr="00E864FB" w:rsidRDefault="000E3CB1" w:rsidP="000E3CB1">
      <w:pPr>
        <w:jc w:val="center"/>
        <w:rPr>
          <w:rFonts w:ascii="Times New Roman" w:hAnsi="Times New Roman" w:cs="Times New Roman"/>
          <w:b/>
          <w:bCs/>
          <w:sz w:val="24"/>
          <w:szCs w:val="24"/>
        </w:rPr>
      </w:pPr>
      <w:r>
        <w:rPr>
          <w:rFonts w:ascii="Times New Roman" w:hAnsi="Times New Roman" w:cs="Times New Roman"/>
          <w:b/>
          <w:bCs/>
          <w:sz w:val="24"/>
          <w:szCs w:val="24"/>
        </w:rPr>
        <w:t>Феодосия, 2024</w:t>
      </w:r>
      <w:r w:rsidR="00112EA8">
        <w:rPr>
          <w:rFonts w:ascii="Times New Roman" w:hAnsi="Times New Roman" w:cs="Times New Roman"/>
          <w:b/>
          <w:bCs/>
          <w:sz w:val="24"/>
          <w:szCs w:val="24"/>
        </w:rPr>
        <w:t xml:space="preserve"> </w:t>
      </w:r>
    </w:p>
    <w:p w14:paraId="2F18AAF1" w14:textId="77777777" w:rsidR="00E864FB" w:rsidRPr="00E864FB" w:rsidRDefault="00E864FB" w:rsidP="000E3CB1">
      <w:pPr>
        <w:jc w:val="center"/>
        <w:rPr>
          <w:rFonts w:ascii="Times New Roman" w:hAnsi="Times New Roman" w:cs="Times New Roman"/>
          <w:b/>
          <w:bCs/>
          <w:sz w:val="24"/>
          <w:szCs w:val="24"/>
        </w:rPr>
      </w:pPr>
      <w:r w:rsidRPr="00E864FB">
        <w:rPr>
          <w:rFonts w:ascii="Times New Roman" w:hAnsi="Times New Roman" w:cs="Times New Roman"/>
          <w:b/>
          <w:bCs/>
          <w:sz w:val="24"/>
          <w:szCs w:val="24"/>
        </w:rPr>
        <w:lastRenderedPageBreak/>
        <w:t>Пояснительная записка</w:t>
      </w:r>
    </w:p>
    <w:p w14:paraId="6062A070" w14:textId="77777777" w:rsidR="00E864FB" w:rsidRPr="00E864FB" w:rsidRDefault="00E864FB" w:rsidP="000E3CB1">
      <w:pPr>
        <w:ind w:firstLine="360"/>
        <w:jc w:val="both"/>
        <w:rPr>
          <w:rFonts w:ascii="Times New Roman" w:hAnsi="Times New Roman" w:cs="Times New Roman"/>
          <w:sz w:val="24"/>
          <w:szCs w:val="24"/>
        </w:rPr>
      </w:pPr>
      <w:r w:rsidRPr="00E864FB">
        <w:rPr>
          <w:rFonts w:ascii="Times New Roman" w:hAnsi="Times New Roman" w:cs="Times New Roman"/>
          <w:sz w:val="24"/>
          <w:szCs w:val="24"/>
        </w:rPr>
        <w:t xml:space="preserve">Рабочая программа воспитания </w:t>
      </w:r>
      <w:r w:rsidR="00D7012A">
        <w:rPr>
          <w:rFonts w:ascii="Times New Roman" w:hAnsi="Times New Roman" w:cs="Times New Roman"/>
          <w:sz w:val="24"/>
          <w:szCs w:val="24"/>
        </w:rPr>
        <w:t>лагеря с дневным пребыванием</w:t>
      </w:r>
      <w:r w:rsidR="00A549B1">
        <w:rPr>
          <w:rFonts w:ascii="Times New Roman" w:hAnsi="Times New Roman" w:cs="Times New Roman"/>
          <w:sz w:val="24"/>
          <w:szCs w:val="24"/>
        </w:rPr>
        <w:t xml:space="preserve"> «Светофор»</w:t>
      </w:r>
      <w:r w:rsidRPr="00E864FB">
        <w:rPr>
          <w:rFonts w:ascii="Times New Roman" w:hAnsi="Times New Roman" w:cs="Times New Roman"/>
          <w:sz w:val="24"/>
          <w:szCs w:val="24"/>
        </w:rPr>
        <w:t> </w:t>
      </w:r>
      <w:r w:rsidR="00A549B1">
        <w:rPr>
          <w:rFonts w:ascii="Times New Roman" w:hAnsi="Times New Roman" w:cs="Times New Roman"/>
          <w:sz w:val="24"/>
          <w:szCs w:val="24"/>
        </w:rPr>
        <w:t xml:space="preserve"> на базе  МБОУ школа №17 </w:t>
      </w:r>
      <w:r w:rsidRPr="00E864FB">
        <w:rPr>
          <w:rFonts w:ascii="Times New Roman" w:hAnsi="Times New Roman" w:cs="Times New Roman"/>
          <w:sz w:val="24"/>
          <w:szCs w:val="24"/>
        </w:rPr>
        <w:t>подготовлена на основе примерной рабочей программы воспитания для организаций отдыха детей и их оздоровления, разработанной ФГБОУ «Всероссийский детский центр "Смена"» в соответствии с нормативно-правовыми документами:</w:t>
      </w:r>
    </w:p>
    <w:p w14:paraId="42B1CE11"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Конституция Российской Федерации;</w:t>
      </w:r>
    </w:p>
    <w:p w14:paraId="3A3B32CD"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Конвенция о правах ребенка;</w:t>
      </w:r>
    </w:p>
    <w:p w14:paraId="0C18A709"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29.12.2012 № 273-ФЗ «Об образовании в Российской Федерации»;</w:t>
      </w:r>
    </w:p>
    <w:p w14:paraId="28CCBF77"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51D9FEBD"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24.07.1998 № 124-ФЗ «Об основных гарантиях прав ребенка в Российской Федерации»;</w:t>
      </w:r>
    </w:p>
    <w:p w14:paraId="330E6F94"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30.12.2020 № 489-ФЗ «О молодежной политике в Российской Федерации»;</w:t>
      </w:r>
    </w:p>
    <w:p w14:paraId="4BDB4F37"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закон от 24.06.1999 № 120-ФЗ «Об основах системы профилактики безнадзорности и правонарушений несовершеннолетних»;</w:t>
      </w:r>
    </w:p>
    <w:p w14:paraId="377AD1A4"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Указ Президента от 21.07.2020 № 474 «О национальных целях развития Российской Федерации на период до 2030 года»;</w:t>
      </w:r>
    </w:p>
    <w:p w14:paraId="7DC94030"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Указ Президента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2CB079CF"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распоряжение Правительства от 29.05.2015 № 996-р «Об утверждении Стратегии развития воспитания в Российской Федерации на период до 2025 года»;</w:t>
      </w:r>
    </w:p>
    <w:p w14:paraId="093DC428"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распоряжение Правительства от 23.01.2021 № 122-р «Об утверждении плана основных мероприятий, проводимых в рамках Десятилетия детства, на период до 2027 года»;</w:t>
      </w:r>
    </w:p>
    <w:p w14:paraId="219AF0B9"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постановление Правительства от 26.12.2017 № 1642 «Об утверждении государственной программы Российской Федерации "Развитие образования"»;</w:t>
      </w:r>
    </w:p>
    <w:p w14:paraId="5011B9E7"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Федеральный проект «Успех каждого ребенка», утвержденный президиумом Совета при Президенте РФ по стратегическому развитию и национальным проектам, протокол от 24.12.2018 № 16;</w:t>
      </w:r>
    </w:p>
    <w:p w14:paraId="5315C4CF"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 xml:space="preserve">приказ </w:t>
      </w:r>
      <w:proofErr w:type="spellStart"/>
      <w:r w:rsidRPr="00E864FB">
        <w:rPr>
          <w:rFonts w:ascii="Times New Roman" w:hAnsi="Times New Roman" w:cs="Times New Roman"/>
          <w:sz w:val="24"/>
          <w:szCs w:val="24"/>
        </w:rPr>
        <w:t>Минпросвещения</w:t>
      </w:r>
      <w:proofErr w:type="spellEnd"/>
      <w:r w:rsidRPr="00E864FB">
        <w:rPr>
          <w:rFonts w:ascii="Times New Roman" w:hAnsi="Times New Roman" w:cs="Times New Roman"/>
          <w:sz w:val="24"/>
          <w:szCs w:val="24"/>
        </w:rPr>
        <w:t xml:space="preserve"> от 31.05.2021 № 286 «Об утверждении федерального государственного образовательного стандарта начального общего образования»;</w:t>
      </w:r>
    </w:p>
    <w:p w14:paraId="052C16A4"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 xml:space="preserve">приказ </w:t>
      </w:r>
      <w:proofErr w:type="spellStart"/>
      <w:r w:rsidRPr="00E864FB">
        <w:rPr>
          <w:rFonts w:ascii="Times New Roman" w:hAnsi="Times New Roman" w:cs="Times New Roman"/>
          <w:sz w:val="24"/>
          <w:szCs w:val="24"/>
        </w:rPr>
        <w:t>Минпросвещения</w:t>
      </w:r>
      <w:proofErr w:type="spellEnd"/>
      <w:r w:rsidRPr="00E864FB">
        <w:rPr>
          <w:rFonts w:ascii="Times New Roman" w:hAnsi="Times New Roman" w:cs="Times New Roman"/>
          <w:sz w:val="24"/>
          <w:szCs w:val="24"/>
        </w:rPr>
        <w:t xml:space="preserve"> от 31.05.2021 № 287 «Об утверждении федерального государственного образовательного стандарта основного общего образования»;</w:t>
      </w:r>
    </w:p>
    <w:p w14:paraId="076D321A"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постановление главного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327BC7B"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письмо Минздравсоцразвития от 14.11.2011 № 18-2/10/1-7164 «Типовое положение о детском оздоровительном лагере»;</w:t>
      </w:r>
    </w:p>
    <w:p w14:paraId="26767488"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t xml:space="preserve">письмо </w:t>
      </w:r>
      <w:proofErr w:type="spellStart"/>
      <w:r w:rsidRPr="00E864FB">
        <w:rPr>
          <w:rFonts w:ascii="Times New Roman" w:hAnsi="Times New Roman" w:cs="Times New Roman"/>
          <w:sz w:val="24"/>
          <w:szCs w:val="24"/>
        </w:rPr>
        <w:t>Минпросвещения</w:t>
      </w:r>
      <w:proofErr w:type="spellEnd"/>
      <w:r w:rsidRPr="00E864FB">
        <w:rPr>
          <w:rFonts w:ascii="Times New Roman" w:hAnsi="Times New Roman" w:cs="Times New Roman"/>
          <w:sz w:val="24"/>
          <w:szCs w:val="24"/>
        </w:rPr>
        <w:t xml:space="preserve"> от 02.05.2023 № АБ-1965/06 «О направлении методических рекомендаций»;</w:t>
      </w:r>
    </w:p>
    <w:p w14:paraId="29614194" w14:textId="77777777" w:rsidR="00E864FB" w:rsidRPr="00E864FB" w:rsidRDefault="003755C7" w:rsidP="000E3CB1">
      <w:pPr>
        <w:numPr>
          <w:ilvl w:val="0"/>
          <w:numId w:val="1"/>
        </w:numPr>
        <w:spacing w:after="0"/>
        <w:jc w:val="both"/>
        <w:rPr>
          <w:rFonts w:ascii="Times New Roman" w:hAnsi="Times New Roman" w:cs="Times New Roman"/>
          <w:sz w:val="24"/>
          <w:szCs w:val="24"/>
        </w:rPr>
      </w:pPr>
      <w:hyperlink r:id="rId5" w:anchor="/document/97/506728/infobar-attachment/" w:tgtFrame="_self" w:history="1">
        <w:r w:rsidR="00E864FB" w:rsidRPr="00E864FB">
          <w:rPr>
            <w:rStyle w:val="a3"/>
            <w:rFonts w:ascii="Times New Roman" w:hAnsi="Times New Roman" w:cs="Times New Roman"/>
            <w:sz w:val="24"/>
            <w:szCs w:val="24"/>
          </w:rPr>
          <w:t xml:space="preserve">письмо </w:t>
        </w:r>
        <w:proofErr w:type="spellStart"/>
        <w:r w:rsidR="00E864FB" w:rsidRPr="00E864FB">
          <w:rPr>
            <w:rStyle w:val="a3"/>
            <w:rFonts w:ascii="Times New Roman" w:hAnsi="Times New Roman" w:cs="Times New Roman"/>
            <w:sz w:val="24"/>
            <w:szCs w:val="24"/>
          </w:rPr>
          <w:t>Минпросвещения</w:t>
        </w:r>
        <w:proofErr w:type="spellEnd"/>
        <w:r w:rsidR="00E864FB" w:rsidRPr="00E864FB">
          <w:rPr>
            <w:rStyle w:val="a3"/>
            <w:rFonts w:ascii="Times New Roman" w:hAnsi="Times New Roman" w:cs="Times New Roman"/>
            <w:sz w:val="24"/>
            <w:szCs w:val="24"/>
          </w:rPr>
          <w:t xml:space="preserve"> от 19.04.2023 № 06-751</w:t>
        </w:r>
      </w:hyperlink>
      <w:r w:rsidR="00E864FB" w:rsidRPr="00E864FB">
        <w:rPr>
          <w:rFonts w:ascii="Times New Roman" w:hAnsi="Times New Roman" w:cs="Times New Roman"/>
          <w:sz w:val="24"/>
          <w:szCs w:val="24"/>
        </w:rPr>
        <w:t> «Примерная рабочая программа воспитания для организаций отдыха детей и их оздоровления»;</w:t>
      </w:r>
    </w:p>
    <w:p w14:paraId="131D8FC7" w14:textId="77777777" w:rsidR="00E864FB" w:rsidRPr="00E864FB" w:rsidRDefault="00E864FB" w:rsidP="000E3CB1">
      <w:pPr>
        <w:numPr>
          <w:ilvl w:val="0"/>
          <w:numId w:val="1"/>
        </w:numPr>
        <w:spacing w:after="0"/>
        <w:jc w:val="both"/>
        <w:rPr>
          <w:rFonts w:ascii="Times New Roman" w:hAnsi="Times New Roman" w:cs="Times New Roman"/>
          <w:sz w:val="24"/>
          <w:szCs w:val="24"/>
        </w:rPr>
      </w:pPr>
      <w:r w:rsidRPr="00E864FB">
        <w:rPr>
          <w:rFonts w:ascii="Times New Roman" w:hAnsi="Times New Roman" w:cs="Times New Roman"/>
          <w:sz w:val="24"/>
          <w:szCs w:val="24"/>
        </w:rPr>
        <w:lastRenderedPageBreak/>
        <w:t xml:space="preserve">письмо </w:t>
      </w:r>
      <w:proofErr w:type="spellStart"/>
      <w:r w:rsidRPr="00E864FB">
        <w:rPr>
          <w:rFonts w:ascii="Times New Roman" w:hAnsi="Times New Roman" w:cs="Times New Roman"/>
          <w:sz w:val="24"/>
          <w:szCs w:val="24"/>
        </w:rPr>
        <w:t>Минпросвещения</w:t>
      </w:r>
      <w:proofErr w:type="spellEnd"/>
      <w:r w:rsidRPr="00E864FB">
        <w:rPr>
          <w:rFonts w:ascii="Times New Roman" w:hAnsi="Times New Roman" w:cs="Times New Roman"/>
          <w:sz w:val="24"/>
          <w:szCs w:val="24"/>
        </w:rPr>
        <w:t xml:space="preserve"> от 15.04.2022 № СК-295/0 «Об использовании государственных символов Российской Федерации»;</w:t>
      </w:r>
    </w:p>
    <w:p w14:paraId="11807BA3" w14:textId="77777777" w:rsidR="000E3CB1" w:rsidRDefault="00E864FB" w:rsidP="002447C8">
      <w:pPr>
        <w:numPr>
          <w:ilvl w:val="0"/>
          <w:numId w:val="1"/>
        </w:numPr>
        <w:spacing w:after="0"/>
        <w:jc w:val="both"/>
        <w:rPr>
          <w:rFonts w:ascii="Times New Roman" w:hAnsi="Times New Roman" w:cs="Times New Roman"/>
          <w:sz w:val="24"/>
          <w:szCs w:val="24"/>
        </w:rPr>
      </w:pPr>
      <w:r w:rsidRPr="000E3CB1">
        <w:rPr>
          <w:rFonts w:ascii="Times New Roman" w:hAnsi="Times New Roman" w:cs="Times New Roman"/>
          <w:sz w:val="24"/>
          <w:szCs w:val="24"/>
        </w:rPr>
        <w:t xml:space="preserve">положение об оздоровительном лагере с дневным пребыванием «Солнышко» МБОУ </w:t>
      </w:r>
      <w:r w:rsidR="000E3CB1">
        <w:rPr>
          <w:rFonts w:ascii="Times New Roman" w:hAnsi="Times New Roman" w:cs="Times New Roman"/>
          <w:sz w:val="24"/>
          <w:szCs w:val="24"/>
        </w:rPr>
        <w:t xml:space="preserve">школа №17 </w:t>
      </w:r>
    </w:p>
    <w:p w14:paraId="50CF3BF8" w14:textId="5C85BBBF" w:rsidR="00E864FB" w:rsidRPr="000E3CB1" w:rsidRDefault="00E864FB" w:rsidP="002447C8">
      <w:pPr>
        <w:numPr>
          <w:ilvl w:val="0"/>
          <w:numId w:val="1"/>
        </w:numPr>
        <w:spacing w:after="0"/>
        <w:jc w:val="both"/>
        <w:rPr>
          <w:rFonts w:ascii="Times New Roman" w:hAnsi="Times New Roman" w:cs="Times New Roman"/>
          <w:sz w:val="24"/>
          <w:szCs w:val="24"/>
        </w:rPr>
      </w:pPr>
      <w:r w:rsidRPr="000E3CB1">
        <w:rPr>
          <w:rFonts w:ascii="Times New Roman" w:hAnsi="Times New Roman" w:cs="Times New Roman"/>
          <w:sz w:val="24"/>
          <w:szCs w:val="24"/>
        </w:rPr>
        <w:t xml:space="preserve">Рабочая 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Разработана с учетом государственной политики в области образования и воспитания. 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рабочими программами воспитания ООП НОО и ООП ООО МБОУ </w:t>
      </w:r>
      <w:r w:rsidR="00A549B1" w:rsidRPr="000E3CB1">
        <w:rPr>
          <w:rFonts w:ascii="Times New Roman" w:hAnsi="Times New Roman" w:cs="Times New Roman"/>
          <w:sz w:val="24"/>
          <w:szCs w:val="24"/>
        </w:rPr>
        <w:t xml:space="preserve"> школа №17</w:t>
      </w:r>
    </w:p>
    <w:p w14:paraId="393C7256"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5EFB0D87" w14:textId="77777777" w:rsidR="00E864FB" w:rsidRPr="00E864FB" w:rsidRDefault="00E864FB" w:rsidP="000E3CB1">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Ценности Родины и природы</w:t>
      </w:r>
      <w:r w:rsidRPr="00E864FB">
        <w:rPr>
          <w:rFonts w:ascii="Times New Roman" w:hAnsi="Times New Roman" w:cs="Times New Roman"/>
          <w:sz w:val="24"/>
          <w:szCs w:val="24"/>
        </w:rPr>
        <w:t> лежат в основе патриотического направления воспитания.</w:t>
      </w:r>
    </w:p>
    <w:p w14:paraId="6042EE66" w14:textId="77777777" w:rsidR="00E864FB" w:rsidRPr="00E864FB" w:rsidRDefault="00E864FB" w:rsidP="000E3CB1">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Ценности человека, дружбы, семьи, сотрудничества</w:t>
      </w:r>
      <w:r w:rsidRPr="00E864FB">
        <w:rPr>
          <w:rFonts w:ascii="Times New Roman" w:hAnsi="Times New Roman" w:cs="Times New Roman"/>
          <w:sz w:val="24"/>
          <w:szCs w:val="24"/>
        </w:rPr>
        <w:t> лежат в основе духовно-нравственного и социального направлений воспитания.</w:t>
      </w:r>
    </w:p>
    <w:p w14:paraId="02C0B0A6" w14:textId="77777777" w:rsidR="00E864FB" w:rsidRPr="00E864FB" w:rsidRDefault="00E864FB" w:rsidP="000E3CB1">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Ценность знания</w:t>
      </w:r>
      <w:r w:rsidRPr="00E864FB">
        <w:rPr>
          <w:rFonts w:ascii="Times New Roman" w:hAnsi="Times New Roman" w:cs="Times New Roman"/>
          <w:sz w:val="24"/>
          <w:szCs w:val="24"/>
        </w:rPr>
        <w:t> лежит в основе познавательного направления воспитания.</w:t>
      </w:r>
    </w:p>
    <w:p w14:paraId="354591DE" w14:textId="77777777" w:rsidR="00E864FB" w:rsidRPr="00E864FB" w:rsidRDefault="00E864FB" w:rsidP="000E3CB1">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Ценность здоровья</w:t>
      </w:r>
      <w:r w:rsidRPr="00E864FB">
        <w:rPr>
          <w:rFonts w:ascii="Times New Roman" w:hAnsi="Times New Roman" w:cs="Times New Roman"/>
          <w:sz w:val="24"/>
          <w:szCs w:val="24"/>
        </w:rPr>
        <w:t> лежит в основе направления физического воспитания.</w:t>
      </w:r>
    </w:p>
    <w:p w14:paraId="48F9C904" w14:textId="77777777" w:rsidR="00E864FB" w:rsidRPr="00E864FB" w:rsidRDefault="00E864FB" w:rsidP="000E3CB1">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Ценность труда</w:t>
      </w:r>
      <w:r w:rsidRPr="00E864FB">
        <w:rPr>
          <w:rFonts w:ascii="Times New Roman" w:hAnsi="Times New Roman" w:cs="Times New Roman"/>
          <w:sz w:val="24"/>
          <w:szCs w:val="24"/>
        </w:rPr>
        <w:t> лежит в основе трудового направления воспитания.</w:t>
      </w:r>
    </w:p>
    <w:p w14:paraId="31A1875B" w14:textId="77777777" w:rsidR="00E864FB" w:rsidRPr="00E864FB" w:rsidRDefault="00E864FB" w:rsidP="000E3CB1">
      <w:pPr>
        <w:numPr>
          <w:ilvl w:val="0"/>
          <w:numId w:val="2"/>
        </w:numPr>
        <w:jc w:val="both"/>
        <w:rPr>
          <w:rFonts w:ascii="Times New Roman" w:hAnsi="Times New Roman" w:cs="Times New Roman"/>
          <w:sz w:val="24"/>
          <w:szCs w:val="24"/>
        </w:rPr>
      </w:pPr>
      <w:r w:rsidRPr="00E864FB">
        <w:rPr>
          <w:rFonts w:ascii="Times New Roman" w:hAnsi="Times New Roman" w:cs="Times New Roman"/>
          <w:b/>
          <w:bCs/>
          <w:sz w:val="24"/>
          <w:szCs w:val="24"/>
        </w:rPr>
        <w:t>Ценности культуры и красоты</w:t>
      </w:r>
      <w:r w:rsidRPr="00E864FB">
        <w:rPr>
          <w:rFonts w:ascii="Times New Roman" w:hAnsi="Times New Roman" w:cs="Times New Roman"/>
          <w:sz w:val="24"/>
          <w:szCs w:val="24"/>
        </w:rPr>
        <w:t> лежат в основе эстетического направления воспитания.</w:t>
      </w:r>
    </w:p>
    <w:p w14:paraId="1CD26CED"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«Ключевые смыслы» системы воспитания, с учетом которых должна реализовываться программа:</w:t>
      </w:r>
    </w:p>
    <w:p w14:paraId="4FA982C9" w14:textId="77777777" w:rsidR="00E864FB" w:rsidRPr="00E864FB" w:rsidRDefault="00E864FB" w:rsidP="000E3CB1">
      <w:pPr>
        <w:numPr>
          <w:ilvl w:val="0"/>
          <w:numId w:val="3"/>
        </w:numPr>
        <w:jc w:val="both"/>
        <w:rPr>
          <w:rFonts w:ascii="Times New Roman" w:hAnsi="Times New Roman" w:cs="Times New Roman"/>
          <w:sz w:val="24"/>
          <w:szCs w:val="24"/>
        </w:rPr>
      </w:pPr>
      <w:r w:rsidRPr="00E864FB">
        <w:rPr>
          <w:rFonts w:ascii="Times New Roman" w:hAnsi="Times New Roman" w:cs="Times New Roman"/>
          <w:b/>
          <w:bCs/>
          <w:sz w:val="24"/>
          <w:szCs w:val="24"/>
        </w:rPr>
        <w:t>«Люблю Родину»</w:t>
      </w:r>
      <w:r w:rsidRPr="00E864FB">
        <w:rPr>
          <w:rFonts w:ascii="Times New Roman" w:hAnsi="Times New Roman" w:cs="Times New Roman"/>
          <w:sz w:val="24"/>
          <w:szCs w:val="24"/>
        </w:rPr>
        <w:t>.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14:paraId="350B25D2" w14:textId="77777777" w:rsidR="00E864FB" w:rsidRPr="00E864FB" w:rsidRDefault="00E864FB" w:rsidP="000E3CB1">
      <w:pPr>
        <w:numPr>
          <w:ilvl w:val="0"/>
          <w:numId w:val="3"/>
        </w:numPr>
        <w:jc w:val="both"/>
        <w:rPr>
          <w:rFonts w:ascii="Times New Roman" w:hAnsi="Times New Roman" w:cs="Times New Roman"/>
          <w:sz w:val="24"/>
          <w:szCs w:val="24"/>
        </w:rPr>
      </w:pPr>
      <w:r w:rsidRPr="00E864FB">
        <w:rPr>
          <w:rFonts w:ascii="Times New Roman" w:hAnsi="Times New Roman" w:cs="Times New Roman"/>
          <w:b/>
          <w:bCs/>
          <w:sz w:val="24"/>
          <w:szCs w:val="24"/>
        </w:rPr>
        <w:t>«Мы – одна команда».</w:t>
      </w:r>
      <w:r w:rsidRPr="00E864FB">
        <w:rPr>
          <w:rFonts w:ascii="Times New Roman" w:hAnsi="Times New Roman" w:cs="Times New Roman"/>
          <w:sz w:val="24"/>
          <w:szCs w:val="24"/>
        </w:rPr>
        <w:t>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14:paraId="07B6CA1A" w14:textId="77777777" w:rsidR="00E864FB" w:rsidRPr="00E864FB" w:rsidRDefault="00E864FB" w:rsidP="000E3CB1">
      <w:pPr>
        <w:numPr>
          <w:ilvl w:val="0"/>
          <w:numId w:val="3"/>
        </w:numPr>
        <w:jc w:val="both"/>
        <w:rPr>
          <w:rFonts w:ascii="Times New Roman" w:hAnsi="Times New Roman" w:cs="Times New Roman"/>
          <w:sz w:val="24"/>
          <w:szCs w:val="24"/>
        </w:rPr>
      </w:pPr>
      <w:r w:rsidRPr="00E864FB">
        <w:rPr>
          <w:rFonts w:ascii="Times New Roman" w:hAnsi="Times New Roman" w:cs="Times New Roman"/>
          <w:b/>
          <w:bCs/>
          <w:sz w:val="24"/>
          <w:szCs w:val="24"/>
        </w:rPr>
        <w:lastRenderedPageBreak/>
        <w:t>«Россия – страна возможностей»</w:t>
      </w:r>
      <w:r w:rsidRPr="00E864FB">
        <w:rPr>
          <w:rFonts w:ascii="Times New Roman" w:hAnsi="Times New Roman" w:cs="Times New Roman"/>
          <w:sz w:val="24"/>
          <w:szCs w:val="24"/>
        </w:rPr>
        <w:t>.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Перемена», Общероссийское общественно-государственное движение детей и молодежи «Движение Первых», 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 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14:paraId="0A73EEA3"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Рабочая программа включает три раздела</w:t>
      </w:r>
    </w:p>
    <w:p w14:paraId="1C96969E"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 целевой «Ценностно-целевые основы воспитания»; содержательный «Содержание, виды и формы воспитательной деятельности»; организационный «Организация воспитательной деятельности». Приложение к рабочей программе воспитания детского лагеря – календарный план воспитательной работы.</w:t>
      </w:r>
    </w:p>
    <w:p w14:paraId="581CF61A"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Рабочая программа воспитания, разработанная детским лагерем самостоятельно, направлена на организацию системы воспитательной работы в детском лагере для создания единой воспитательной среды с учетом сложившихся традиций МБОУ «Средняя школа № 1».</w:t>
      </w:r>
    </w:p>
    <w:p w14:paraId="6A1A20F4"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Основной состав лагеря</w:t>
      </w:r>
      <w:r w:rsidRPr="00E864FB">
        <w:rPr>
          <w:rFonts w:ascii="Times New Roman" w:hAnsi="Times New Roman" w:cs="Times New Roman"/>
          <w:b/>
          <w:bCs/>
          <w:sz w:val="24"/>
          <w:szCs w:val="24"/>
        </w:rPr>
        <w:t>: </w:t>
      </w:r>
      <w:r w:rsidRPr="00E864FB">
        <w:rPr>
          <w:rFonts w:ascii="Times New Roman" w:hAnsi="Times New Roman" w:cs="Times New Roman"/>
          <w:sz w:val="24"/>
          <w:szCs w:val="24"/>
        </w:rPr>
        <w:t xml:space="preserve">обучающиеся МБОУ «Средняя школа № 1» г. </w:t>
      </w:r>
      <w:proofErr w:type="spellStart"/>
      <w:r w:rsidRPr="00E864FB">
        <w:rPr>
          <w:rFonts w:ascii="Times New Roman" w:hAnsi="Times New Roman" w:cs="Times New Roman"/>
          <w:sz w:val="24"/>
          <w:szCs w:val="24"/>
        </w:rPr>
        <w:t>Энска</w:t>
      </w:r>
      <w:proofErr w:type="spellEnd"/>
      <w:r w:rsidRPr="00E864FB">
        <w:rPr>
          <w:rFonts w:ascii="Times New Roman" w:hAnsi="Times New Roman" w:cs="Times New Roman"/>
          <w:sz w:val="24"/>
          <w:szCs w:val="24"/>
        </w:rPr>
        <w:t>. При комплектовании особое внимание уделяется детям из малообеспеченных, неполных семей, а также детям, находящимся в трудной жизненной ситуации.</w:t>
      </w:r>
    </w:p>
    <w:p w14:paraId="076F24DC"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Деятельность воспитанников во время лагерной смены осуществляется в разновозрастных отрядах по 15 человек.</w:t>
      </w:r>
    </w:p>
    <w:p w14:paraId="4DE5B4D5" w14:textId="77777777" w:rsidR="00E864FB" w:rsidRPr="00E864FB" w:rsidRDefault="00E864FB" w:rsidP="000E3CB1">
      <w:pPr>
        <w:jc w:val="both"/>
        <w:rPr>
          <w:rFonts w:ascii="Times New Roman" w:hAnsi="Times New Roman" w:cs="Times New Roman"/>
          <w:b/>
          <w:bCs/>
          <w:sz w:val="24"/>
          <w:szCs w:val="24"/>
        </w:rPr>
      </w:pPr>
      <w:r w:rsidRPr="00E864FB">
        <w:rPr>
          <w:rFonts w:ascii="Times New Roman" w:hAnsi="Times New Roman" w:cs="Times New Roman"/>
          <w:b/>
          <w:bCs/>
          <w:sz w:val="24"/>
          <w:szCs w:val="24"/>
        </w:rPr>
        <w:t>Раздел 1. Ценностно-целевые основы воспитания</w:t>
      </w:r>
    </w:p>
    <w:p w14:paraId="00572FF7"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w:t>
      </w:r>
    </w:p>
    <w:p w14:paraId="2BD7CF61"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 xml:space="preserve">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w:t>
      </w:r>
      <w:r w:rsidRPr="00E864FB">
        <w:rPr>
          <w:rFonts w:ascii="Times New Roman" w:hAnsi="Times New Roman" w:cs="Times New Roman"/>
          <w:sz w:val="24"/>
          <w:szCs w:val="24"/>
        </w:rPr>
        <w:lastRenderedPageBreak/>
        <w:t>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13B7C02"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1.1. Цель и задачи воспитания</w:t>
      </w:r>
    </w:p>
    <w:p w14:paraId="32110A55"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E864FB">
        <w:rPr>
          <w:rFonts w:ascii="Times New Roman" w:hAnsi="Times New Roman" w:cs="Times New Roman"/>
          <w:b/>
          <w:bCs/>
          <w:sz w:val="24"/>
          <w:szCs w:val="24"/>
        </w:rPr>
        <w:t>цель воспитания:</w:t>
      </w:r>
    </w:p>
    <w:p w14:paraId="52C61BCB" w14:textId="77777777" w:rsidR="00E864FB" w:rsidRPr="00E864FB" w:rsidRDefault="00E864FB" w:rsidP="000E3CB1">
      <w:pPr>
        <w:numPr>
          <w:ilvl w:val="0"/>
          <w:numId w:val="4"/>
        </w:numPr>
        <w:jc w:val="both"/>
        <w:rPr>
          <w:rFonts w:ascii="Times New Roman" w:hAnsi="Times New Roman" w:cs="Times New Roman"/>
          <w:sz w:val="24"/>
          <w:szCs w:val="24"/>
        </w:rPr>
      </w:pPr>
      <w:r w:rsidRPr="00E864FB">
        <w:rPr>
          <w:rFonts w:ascii="Times New Roman" w:hAnsi="Times New Roman" w:cs="Times New Roman"/>
          <w:sz w:val="24"/>
          <w:szCs w:val="24"/>
        </w:rPr>
        <w:t>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5252E70"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Задачи воспитания</w:t>
      </w:r>
      <w:r w:rsidRPr="00E864FB">
        <w:rPr>
          <w:rFonts w:ascii="Times New Roman" w:hAnsi="Times New Roman" w:cs="Times New Roman"/>
          <w:sz w:val="24"/>
          <w:szCs w:val="24"/>
        </w:rPr>
        <w:t xml:space="preserve"> определены с учетом интеллектуально-когнитивной, эмоционально-оценочной, </w:t>
      </w:r>
      <w:proofErr w:type="spellStart"/>
      <w:r w:rsidRPr="00E864FB">
        <w:rPr>
          <w:rFonts w:ascii="Times New Roman" w:hAnsi="Times New Roman" w:cs="Times New Roman"/>
          <w:sz w:val="24"/>
          <w:szCs w:val="24"/>
        </w:rPr>
        <w:t>деятельностно</w:t>
      </w:r>
      <w:proofErr w:type="spellEnd"/>
      <w:r w:rsidRPr="00E864FB">
        <w:rPr>
          <w:rFonts w:ascii="Times New Roman" w:hAnsi="Times New Roman" w:cs="Times New Roman"/>
          <w:sz w:val="24"/>
          <w:szCs w:val="24"/>
        </w:rPr>
        <w:t>-практической составляющих развития личности:</w:t>
      </w:r>
    </w:p>
    <w:p w14:paraId="4E73438C" w14:textId="77777777" w:rsidR="00E864FB" w:rsidRPr="00E864FB" w:rsidRDefault="00E864FB" w:rsidP="000E3CB1">
      <w:pPr>
        <w:numPr>
          <w:ilvl w:val="0"/>
          <w:numId w:val="5"/>
        </w:numPr>
        <w:jc w:val="both"/>
        <w:rPr>
          <w:rFonts w:ascii="Times New Roman" w:hAnsi="Times New Roman" w:cs="Times New Roman"/>
          <w:sz w:val="24"/>
          <w:szCs w:val="24"/>
        </w:rPr>
      </w:pPr>
      <w:r w:rsidRPr="00E864FB">
        <w:rPr>
          <w:rFonts w:ascii="Times New Roman" w:hAnsi="Times New Roman" w:cs="Times New Roman"/>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14:paraId="36F328ED" w14:textId="77777777" w:rsidR="00E864FB" w:rsidRPr="00E864FB" w:rsidRDefault="00E864FB" w:rsidP="000E3CB1">
      <w:pPr>
        <w:numPr>
          <w:ilvl w:val="0"/>
          <w:numId w:val="5"/>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и развитие позитивных личностных отношений к этим нормам, ценностям, традициям (их освоение, принятие);</w:t>
      </w:r>
    </w:p>
    <w:p w14:paraId="2975E87C" w14:textId="77777777" w:rsidR="00E864FB" w:rsidRPr="00E864FB" w:rsidRDefault="00E864FB" w:rsidP="000E3CB1">
      <w:pPr>
        <w:numPr>
          <w:ilvl w:val="0"/>
          <w:numId w:val="5"/>
        </w:numPr>
        <w:jc w:val="both"/>
        <w:rPr>
          <w:rFonts w:ascii="Times New Roman" w:hAnsi="Times New Roman" w:cs="Times New Roman"/>
          <w:sz w:val="24"/>
          <w:szCs w:val="24"/>
        </w:rPr>
      </w:pPr>
      <w:r w:rsidRPr="00E864FB">
        <w:rPr>
          <w:rFonts w:ascii="Times New Roman" w:hAnsi="Times New Roman" w:cs="Times New Roman"/>
          <w:sz w:val="24"/>
          <w:szCs w:val="24"/>
        </w:rPr>
        <w:t>приобретение социально значимых знаний, формирование отношения к традиционным базовым российским ценностям.</w:t>
      </w:r>
    </w:p>
    <w:p w14:paraId="2B64B577"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1.2. Методологические основы и принципы воспитательной деятельности</w:t>
      </w:r>
    </w:p>
    <w:p w14:paraId="51925698"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Методологической основой рабочей программы воспитания в детском лагере являются антропологический, культурно-исторический и системно-деятельностный подходы. Воспитательная деятельность в детском лагере основывается на следующих принципах:</w:t>
      </w:r>
    </w:p>
    <w:p w14:paraId="7610E02E" w14:textId="77777777" w:rsidR="00E864FB" w:rsidRPr="00E864FB" w:rsidRDefault="00E864FB" w:rsidP="000E3CB1">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0075322F" w14:textId="77777777" w:rsidR="00E864FB" w:rsidRPr="00E864FB" w:rsidRDefault="00E864FB" w:rsidP="000E3CB1">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2B12F716" w14:textId="77777777" w:rsidR="00E864FB" w:rsidRPr="00E864FB" w:rsidRDefault="00E864FB" w:rsidP="000E3CB1">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 xml:space="preserve">принцип </w:t>
      </w:r>
      <w:proofErr w:type="spellStart"/>
      <w:r w:rsidRPr="00E864FB">
        <w:rPr>
          <w:rFonts w:ascii="Times New Roman" w:hAnsi="Times New Roman" w:cs="Times New Roman"/>
          <w:sz w:val="24"/>
          <w:szCs w:val="24"/>
        </w:rPr>
        <w:t>культуросообразности</w:t>
      </w:r>
      <w:proofErr w:type="spellEnd"/>
      <w:r w:rsidRPr="00E864FB">
        <w:rPr>
          <w:rFonts w:ascii="Times New Roman" w:hAnsi="Times New Roman" w:cs="Times New Roman"/>
          <w:sz w:val="24"/>
          <w:szCs w:val="24"/>
        </w:rPr>
        <w:t>. Воспитание основывается на культуре и традициях России, включая культурные особенности региона;</w:t>
      </w:r>
    </w:p>
    <w:p w14:paraId="119DE1CF" w14:textId="77777777" w:rsidR="00E864FB" w:rsidRPr="00E864FB" w:rsidRDefault="00E864FB" w:rsidP="000E3CB1">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70EC86DE" w14:textId="77777777" w:rsidR="00E864FB" w:rsidRPr="00E864FB" w:rsidRDefault="00E864FB" w:rsidP="000E3CB1">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3CFEF1D7" w14:textId="77777777" w:rsidR="00E864FB" w:rsidRPr="00E864FB" w:rsidRDefault="00E864FB" w:rsidP="000E3CB1">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14:paraId="1B9098A7" w14:textId="77777777" w:rsidR="00E864FB" w:rsidRPr="00E864FB" w:rsidRDefault="00E864FB" w:rsidP="000E3CB1">
      <w:pPr>
        <w:numPr>
          <w:ilvl w:val="0"/>
          <w:numId w:val="6"/>
        </w:numPr>
        <w:jc w:val="both"/>
        <w:rPr>
          <w:rFonts w:ascii="Times New Roman" w:hAnsi="Times New Roman" w:cs="Times New Roman"/>
          <w:sz w:val="24"/>
          <w:szCs w:val="24"/>
        </w:rPr>
      </w:pPr>
      <w:r w:rsidRPr="00E864FB">
        <w:rPr>
          <w:rFonts w:ascii="Times New Roman" w:hAnsi="Times New Roman" w:cs="Times New Roman"/>
          <w:sz w:val="24"/>
          <w:szCs w:val="24"/>
        </w:rPr>
        <w:t>принцип инклюзивности.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153D0674"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 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w:t>
      </w:r>
    </w:p>
    <w:p w14:paraId="612D4410"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Воспитывающие общности (сообщества) в детском лагере:</w:t>
      </w:r>
    </w:p>
    <w:p w14:paraId="2099154C" w14:textId="77777777" w:rsidR="00E864FB" w:rsidRPr="00E864FB" w:rsidRDefault="00E864FB" w:rsidP="000E3CB1">
      <w:pPr>
        <w:numPr>
          <w:ilvl w:val="0"/>
          <w:numId w:val="7"/>
        </w:numPr>
        <w:jc w:val="both"/>
        <w:rPr>
          <w:rFonts w:ascii="Times New Roman" w:hAnsi="Times New Roman" w:cs="Times New Roman"/>
          <w:sz w:val="24"/>
          <w:szCs w:val="24"/>
        </w:rPr>
      </w:pPr>
      <w:r w:rsidRPr="00E864FB">
        <w:rPr>
          <w:rFonts w:ascii="Times New Roman" w:hAnsi="Times New Roman" w:cs="Times New Roman"/>
          <w:sz w:val="24"/>
          <w:szCs w:val="24"/>
        </w:rPr>
        <w:t>детские (одновозрастные и разновозрастные отряды). Ключевым механизмом воспитания в детском лагере является временный детский коллектив.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p>
    <w:p w14:paraId="2BD2C546" w14:textId="77777777" w:rsidR="00E864FB" w:rsidRPr="00E864FB" w:rsidRDefault="00E864FB" w:rsidP="000E3CB1">
      <w:pPr>
        <w:numPr>
          <w:ilvl w:val="0"/>
          <w:numId w:val="7"/>
        </w:numPr>
        <w:jc w:val="both"/>
        <w:rPr>
          <w:rFonts w:ascii="Times New Roman" w:hAnsi="Times New Roman" w:cs="Times New Roman"/>
          <w:sz w:val="24"/>
          <w:szCs w:val="24"/>
        </w:rPr>
      </w:pPr>
      <w:r w:rsidRPr="00E864FB">
        <w:rPr>
          <w:rFonts w:ascii="Times New Roman" w:hAnsi="Times New Roman" w:cs="Times New Roman"/>
          <w:sz w:val="24"/>
          <w:szCs w:val="24"/>
        </w:rPr>
        <w:t>детско-взрослые. Основная цель – содействие, сотворчество и сопереживание, взаимопонимание и взаимное уважение, наличие общих ценностей и смыслов у всех участников.</w:t>
      </w:r>
    </w:p>
    <w:p w14:paraId="4FE6DEE7"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Главная детско-взрослая общность в детском лагере – «Дети – Вожатый».</w:t>
      </w:r>
    </w:p>
    <w:p w14:paraId="670220E7"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1.3. Основные направления воспитания</w:t>
      </w:r>
    </w:p>
    <w:p w14:paraId="57B527B7"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Практическая реализация цели и задач воспитания осуществляется в рамках следующих направлений воспитательной работы:</w:t>
      </w:r>
    </w:p>
    <w:p w14:paraId="5BC1839A" w14:textId="77777777" w:rsidR="00E864FB" w:rsidRPr="00E864FB" w:rsidRDefault="00E864FB" w:rsidP="000E3CB1">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29E288E8" w14:textId="77777777" w:rsidR="00E864FB" w:rsidRPr="00E864FB" w:rsidRDefault="00E864FB" w:rsidP="000E3CB1">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72AAFD93" w14:textId="77777777" w:rsidR="00E864FB" w:rsidRPr="00E864FB" w:rsidRDefault="00E864FB" w:rsidP="000E3CB1">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духовно-нравственное развитие и воспитание 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4CEF3AE" w14:textId="77777777" w:rsidR="00E864FB" w:rsidRPr="00E864FB" w:rsidRDefault="00E864FB" w:rsidP="000E3CB1">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26716AE" w14:textId="77777777" w:rsidR="00E864FB" w:rsidRPr="00E864FB" w:rsidRDefault="00E864FB" w:rsidP="000E3CB1">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37DDDB17" w14:textId="77777777" w:rsidR="00E864FB" w:rsidRPr="00E864FB" w:rsidRDefault="00E864FB" w:rsidP="000E3CB1">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трудовое воспитание: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552ADEF1" w14:textId="77777777" w:rsidR="00E864FB" w:rsidRPr="00E864FB" w:rsidRDefault="00E864FB" w:rsidP="000E3CB1">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физическое воспитание и воспитание культуры здорового образа жизни и безопасности: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14:paraId="68B7985E" w14:textId="77777777" w:rsidR="00E864FB" w:rsidRPr="00E864FB" w:rsidRDefault="00E864FB" w:rsidP="000E3CB1">
      <w:pPr>
        <w:numPr>
          <w:ilvl w:val="0"/>
          <w:numId w:val="8"/>
        </w:numPr>
        <w:jc w:val="both"/>
        <w:rPr>
          <w:rFonts w:ascii="Times New Roman" w:hAnsi="Times New Roman" w:cs="Times New Roman"/>
          <w:sz w:val="24"/>
          <w:szCs w:val="24"/>
        </w:rPr>
      </w:pPr>
      <w:r w:rsidRPr="00E864FB">
        <w:rPr>
          <w:rFonts w:ascii="Times New Roman" w:hAnsi="Times New Roman" w:cs="Times New Roman"/>
          <w:sz w:val="24"/>
          <w:szCs w:val="24"/>
        </w:rPr>
        <w:t>познавательное направление воспитания: стремление к познанию себя и других людей, природы и общества, к знаниям, образованию.</w:t>
      </w:r>
    </w:p>
    <w:p w14:paraId="665D3FAA"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1.4. Основные традиции и уникальность воспитательной деятельности</w:t>
      </w:r>
    </w:p>
    <w:p w14:paraId="22603DB8"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Основные традиции воспитания в детском лагере:</w:t>
      </w:r>
    </w:p>
    <w:p w14:paraId="612C70F7" w14:textId="77777777" w:rsidR="00E864FB" w:rsidRPr="00E864FB" w:rsidRDefault="00E864FB" w:rsidP="000E3CB1">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совместная деятельность детей и взрослых как ведущий способ организации воспитательной деятельности;</w:t>
      </w:r>
    </w:p>
    <w:p w14:paraId="00F6AB9F" w14:textId="77777777" w:rsidR="00E864FB" w:rsidRPr="00E864FB" w:rsidRDefault="00E864FB" w:rsidP="000E3CB1">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создание условий, при которых для каждого ребенка предполагается роль в совместных делах (от участника до организатора, лидера того или иного дела);</w:t>
      </w:r>
    </w:p>
    <w:p w14:paraId="122297DB" w14:textId="77777777" w:rsidR="00E864FB" w:rsidRPr="00E864FB" w:rsidRDefault="00E864FB" w:rsidP="000E3CB1">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создание условий для приобретения детьми нового социального опыта и освоения новых социальных ролей;</w:t>
      </w:r>
    </w:p>
    <w:p w14:paraId="54285CAA" w14:textId="77777777" w:rsidR="00E864FB" w:rsidRPr="00E864FB" w:rsidRDefault="00E864FB" w:rsidP="000E3CB1">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проведение общих мероприятий детского лагеря с учетом конструктивного межличностного взаимодействия детей, их социальной активности;</w:t>
      </w:r>
    </w:p>
    <w:p w14:paraId="2B77BC44" w14:textId="77777777" w:rsidR="00E864FB" w:rsidRPr="00E864FB" w:rsidRDefault="00E864FB" w:rsidP="000E3CB1">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включение детей в процесс организации жизнедеятельности временного детского коллектива;</w:t>
      </w:r>
    </w:p>
    <w:p w14:paraId="2B7E380C" w14:textId="77777777" w:rsidR="00E864FB" w:rsidRPr="00E864FB" w:rsidRDefault="00E864FB" w:rsidP="000E3CB1">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w:t>
      </w:r>
    </w:p>
    <w:p w14:paraId="2438F8CE" w14:textId="77777777" w:rsidR="00E864FB" w:rsidRPr="00E864FB" w:rsidRDefault="00E864FB" w:rsidP="000E3CB1">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обмен опытом между детьми в формате «дети – детям»;</w:t>
      </w:r>
    </w:p>
    <w:p w14:paraId="38ADC583" w14:textId="77777777" w:rsidR="00E864FB" w:rsidRPr="00E864FB" w:rsidRDefault="00E864FB" w:rsidP="000E3CB1">
      <w:pPr>
        <w:numPr>
          <w:ilvl w:val="0"/>
          <w:numId w:val="9"/>
        </w:numPr>
        <w:jc w:val="both"/>
        <w:rPr>
          <w:rFonts w:ascii="Times New Roman" w:hAnsi="Times New Roman" w:cs="Times New Roman"/>
          <w:sz w:val="24"/>
          <w:szCs w:val="24"/>
        </w:rPr>
      </w:pPr>
      <w:r w:rsidRPr="00E864FB">
        <w:rPr>
          <w:rFonts w:ascii="Times New Roman" w:hAnsi="Times New Roman" w:cs="Times New Roman"/>
          <w:sz w:val="24"/>
          <w:szCs w:val="24"/>
        </w:rPr>
        <w:t xml:space="preserve">ключевой фигурой воспитания является ребенок, главную роль в воспитательной деятельности играет педагог, реализующий по отношению к детям защитную, </w:t>
      </w:r>
      <w:r w:rsidRPr="00E864FB">
        <w:rPr>
          <w:rFonts w:ascii="Times New Roman" w:hAnsi="Times New Roman" w:cs="Times New Roman"/>
          <w:sz w:val="24"/>
          <w:szCs w:val="24"/>
        </w:rPr>
        <w:lastRenderedPageBreak/>
        <w:t>личностно развивающую, организационную, посредническую (в разрешении конфликтов) функции.</w:t>
      </w:r>
    </w:p>
    <w:p w14:paraId="7D7F01C9"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Уникальность воспитательного процесса в детском лагере заключается в кратковременности, автономности, сборности.</w:t>
      </w:r>
    </w:p>
    <w:p w14:paraId="0C747C00" w14:textId="77777777" w:rsidR="00E864FB" w:rsidRPr="00E864FB" w:rsidRDefault="00E864FB" w:rsidP="000E3CB1">
      <w:pPr>
        <w:numPr>
          <w:ilvl w:val="0"/>
          <w:numId w:val="10"/>
        </w:numPr>
        <w:jc w:val="both"/>
        <w:rPr>
          <w:rFonts w:ascii="Times New Roman" w:hAnsi="Times New Roman" w:cs="Times New Roman"/>
          <w:sz w:val="24"/>
          <w:szCs w:val="24"/>
        </w:rPr>
      </w:pPr>
      <w:r w:rsidRPr="00E864FB">
        <w:rPr>
          <w:rFonts w:ascii="Times New Roman" w:hAnsi="Times New Roman" w:cs="Times New Roman"/>
          <w:sz w:val="24"/>
          <w:szCs w:val="24"/>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14:paraId="6BC5C8C4" w14:textId="77777777" w:rsidR="00E864FB" w:rsidRPr="00E864FB" w:rsidRDefault="00E864FB" w:rsidP="000E3CB1">
      <w:pPr>
        <w:numPr>
          <w:ilvl w:val="0"/>
          <w:numId w:val="10"/>
        </w:numPr>
        <w:jc w:val="both"/>
        <w:rPr>
          <w:rFonts w:ascii="Times New Roman" w:hAnsi="Times New Roman" w:cs="Times New Roman"/>
          <w:sz w:val="24"/>
          <w:szCs w:val="24"/>
        </w:rPr>
      </w:pPr>
      <w:r w:rsidRPr="00E864FB">
        <w:rPr>
          <w:rFonts w:ascii="Times New Roman" w:hAnsi="Times New Roman" w:cs="Times New Roman"/>
          <w:sz w:val="24"/>
          <w:szCs w:val="24"/>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14:paraId="1DB3ECF5" w14:textId="77777777" w:rsidR="00E864FB" w:rsidRPr="00E864FB" w:rsidRDefault="00E864FB" w:rsidP="000E3CB1">
      <w:pPr>
        <w:numPr>
          <w:ilvl w:val="0"/>
          <w:numId w:val="10"/>
        </w:numPr>
        <w:jc w:val="both"/>
        <w:rPr>
          <w:rFonts w:ascii="Times New Roman" w:hAnsi="Times New Roman" w:cs="Times New Roman"/>
          <w:sz w:val="24"/>
          <w:szCs w:val="24"/>
        </w:rPr>
      </w:pPr>
      <w:r w:rsidRPr="00E864FB">
        <w:rPr>
          <w:rFonts w:ascii="Times New Roman" w:hAnsi="Times New Roman" w:cs="Times New Roman"/>
          <w:sz w:val="24"/>
          <w:szCs w:val="24"/>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p>
    <w:p w14:paraId="1A964042" w14:textId="77777777" w:rsidR="00E864FB" w:rsidRPr="00E864FB" w:rsidRDefault="00E864FB" w:rsidP="000E3CB1">
      <w:pPr>
        <w:jc w:val="both"/>
        <w:rPr>
          <w:rFonts w:ascii="Times New Roman" w:hAnsi="Times New Roman" w:cs="Times New Roman"/>
          <w:b/>
          <w:bCs/>
          <w:sz w:val="24"/>
          <w:szCs w:val="24"/>
        </w:rPr>
      </w:pPr>
      <w:r w:rsidRPr="00E864FB">
        <w:rPr>
          <w:rFonts w:ascii="Times New Roman" w:hAnsi="Times New Roman" w:cs="Times New Roman"/>
          <w:b/>
          <w:bCs/>
          <w:sz w:val="24"/>
          <w:szCs w:val="24"/>
        </w:rPr>
        <w:t>Раздел 2. Содержание, виды и формы воспитательной деятельности</w:t>
      </w:r>
    </w:p>
    <w:p w14:paraId="112BE1DF"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Достижение цели через решение задач воспитания осуществляется в рамках всех направлений деятельности детского лагеря. Содержание, виды и формы воспитательной деятельности представлены в соответствующих модулях. Состав и содержание модулей определено с учетом уклада детского лагеря, реальной деятельности, имеющихся в детском лагере ресурсов, планов.</w:t>
      </w:r>
    </w:p>
    <w:p w14:paraId="5B84DCD6"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Виды и формы воспитательной работы конкретизированы в Календарном плане воспитательной работы (приложение), утверждаемом на предстоящий сезон с учетом направлений воспитательной работы, установленных в настоящей рабочей программе воспитания.</w:t>
      </w:r>
    </w:p>
    <w:p w14:paraId="1318D9C2" w14:textId="77777777" w:rsidR="00E864FB" w:rsidRPr="00E864FB" w:rsidRDefault="00E864FB" w:rsidP="000E3CB1">
      <w:pPr>
        <w:jc w:val="both"/>
        <w:rPr>
          <w:rFonts w:ascii="Times New Roman" w:hAnsi="Times New Roman" w:cs="Times New Roman"/>
          <w:b/>
          <w:bCs/>
          <w:sz w:val="24"/>
          <w:szCs w:val="24"/>
        </w:rPr>
      </w:pPr>
      <w:r w:rsidRPr="00E864FB">
        <w:rPr>
          <w:rFonts w:ascii="Times New Roman" w:hAnsi="Times New Roman" w:cs="Times New Roman"/>
          <w:b/>
          <w:bCs/>
          <w:sz w:val="24"/>
          <w:szCs w:val="24"/>
        </w:rPr>
        <w:t>ИНВАРИАНТНЫЕ МОДУЛИ</w:t>
      </w:r>
    </w:p>
    <w:p w14:paraId="3B669D0D"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2.1. Модуль «Будущее России. Ключевые мероприятия»</w:t>
      </w:r>
    </w:p>
    <w:p w14:paraId="6AA3D0B0"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 Деятельность реализуется по направлениям:</w:t>
      </w:r>
    </w:p>
    <w:p w14:paraId="2989EF64" w14:textId="77777777" w:rsidR="00E864FB" w:rsidRPr="00E864FB" w:rsidRDefault="00E864FB" w:rsidP="000E3CB1">
      <w:pPr>
        <w:numPr>
          <w:ilvl w:val="0"/>
          <w:numId w:val="11"/>
        </w:numPr>
        <w:jc w:val="both"/>
        <w:rPr>
          <w:rFonts w:ascii="Times New Roman" w:hAnsi="Times New Roman" w:cs="Times New Roman"/>
          <w:sz w:val="24"/>
          <w:szCs w:val="24"/>
        </w:rPr>
      </w:pPr>
      <w:r w:rsidRPr="00E864FB">
        <w:rPr>
          <w:rFonts w:ascii="Times New Roman" w:hAnsi="Times New Roman" w:cs="Times New Roman"/>
          <w:b/>
          <w:bCs/>
          <w:sz w:val="24"/>
          <w:szCs w:val="24"/>
        </w:rPr>
        <w:t>Церемония подъема (спуска) Государственного флага Российской Федерации и исполнение Государственного гимна Российской Федерации.</w:t>
      </w:r>
      <w:r w:rsidRPr="00E864FB">
        <w:rPr>
          <w:rFonts w:ascii="Times New Roman" w:hAnsi="Times New Roman" w:cs="Times New Roman"/>
          <w:sz w:val="24"/>
          <w:szCs w:val="24"/>
        </w:rPr>
        <w:t xml:space="preserve"> 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w:t>
      </w:r>
      <w:proofErr w:type="spellStart"/>
      <w:r w:rsidRPr="00E864FB">
        <w:rPr>
          <w:rFonts w:ascii="Times New Roman" w:hAnsi="Times New Roman" w:cs="Times New Roman"/>
          <w:sz w:val="24"/>
          <w:szCs w:val="24"/>
        </w:rPr>
        <w:t>Минпросвещения</w:t>
      </w:r>
      <w:proofErr w:type="spellEnd"/>
      <w:r w:rsidRPr="00E864FB">
        <w:rPr>
          <w:rFonts w:ascii="Times New Roman" w:hAnsi="Times New Roman" w:cs="Times New Roman"/>
          <w:sz w:val="24"/>
          <w:szCs w:val="24"/>
        </w:rPr>
        <w:t xml:space="preserve"> России от 15.04.2022 № СК-295/06) и «Стандартом Церемонии поднятия (спуска) Государственного флага Российской Федерации» (письмо </w:t>
      </w:r>
      <w:proofErr w:type="spellStart"/>
      <w:r w:rsidRPr="00E864FB">
        <w:rPr>
          <w:rFonts w:ascii="Times New Roman" w:hAnsi="Times New Roman" w:cs="Times New Roman"/>
          <w:sz w:val="24"/>
          <w:szCs w:val="24"/>
        </w:rPr>
        <w:t>Минпросвещения</w:t>
      </w:r>
      <w:proofErr w:type="spellEnd"/>
      <w:r w:rsidRPr="00E864FB">
        <w:rPr>
          <w:rFonts w:ascii="Times New Roman" w:hAnsi="Times New Roman" w:cs="Times New Roman"/>
          <w:sz w:val="24"/>
          <w:szCs w:val="24"/>
        </w:rPr>
        <w:t xml:space="preserve"> России от 17.06.2022 № АБ-1611/06). 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14:paraId="2BB1A80B" w14:textId="77777777" w:rsidR="00E864FB" w:rsidRPr="00E864FB" w:rsidRDefault="00E864FB" w:rsidP="000E3CB1">
      <w:pPr>
        <w:numPr>
          <w:ilvl w:val="0"/>
          <w:numId w:val="11"/>
        </w:numPr>
        <w:jc w:val="both"/>
        <w:rPr>
          <w:rFonts w:ascii="Times New Roman" w:hAnsi="Times New Roman" w:cs="Times New Roman"/>
          <w:sz w:val="24"/>
          <w:szCs w:val="24"/>
        </w:rPr>
      </w:pPr>
      <w:r w:rsidRPr="00E864FB">
        <w:rPr>
          <w:rFonts w:ascii="Times New Roman" w:hAnsi="Times New Roman" w:cs="Times New Roman"/>
          <w:b/>
          <w:bCs/>
          <w:sz w:val="24"/>
          <w:szCs w:val="24"/>
        </w:rPr>
        <w:lastRenderedPageBreak/>
        <w:t>Дни единых действий</w:t>
      </w:r>
      <w:r w:rsidRPr="00E864FB">
        <w:rPr>
          <w:rFonts w:ascii="Times New Roman" w:hAnsi="Times New Roman" w:cs="Times New Roman"/>
          <w:sz w:val="24"/>
          <w:szCs w:val="24"/>
        </w:rPr>
        <w:t>,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14:paraId="59888A3B" w14:textId="77777777" w:rsidR="00E864FB" w:rsidRPr="00E864FB" w:rsidRDefault="00E864FB" w:rsidP="000E3CB1">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1 июня – День защиты детей;</w:t>
      </w:r>
    </w:p>
    <w:p w14:paraId="662BEA46" w14:textId="77777777" w:rsidR="00E864FB" w:rsidRPr="00E864FB" w:rsidRDefault="00E864FB" w:rsidP="000E3CB1">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6 июня – День русского языка;</w:t>
      </w:r>
    </w:p>
    <w:p w14:paraId="3DC76E66" w14:textId="77777777" w:rsidR="00E864FB" w:rsidRPr="00E864FB" w:rsidRDefault="00E864FB" w:rsidP="000E3CB1">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12 июня – День России;</w:t>
      </w:r>
    </w:p>
    <w:p w14:paraId="26E31945" w14:textId="77777777" w:rsidR="00E864FB" w:rsidRPr="00E864FB" w:rsidRDefault="00E864FB" w:rsidP="000E3CB1">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22 июня – День памяти и скорби;</w:t>
      </w:r>
    </w:p>
    <w:p w14:paraId="714D3A37" w14:textId="77777777" w:rsidR="00E864FB" w:rsidRPr="00E864FB" w:rsidRDefault="00E864FB" w:rsidP="000E3CB1">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27 июня – День молодежи;</w:t>
      </w:r>
    </w:p>
    <w:p w14:paraId="3ABF3B21" w14:textId="77777777" w:rsidR="00E864FB" w:rsidRPr="00E864FB" w:rsidRDefault="00E864FB" w:rsidP="000E3CB1">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8 июля – День семьи, любви и верности;</w:t>
      </w:r>
    </w:p>
    <w:p w14:paraId="554C313C" w14:textId="77777777" w:rsidR="00E864FB" w:rsidRPr="00E864FB" w:rsidRDefault="00E864FB" w:rsidP="000E3CB1">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14 августа – День физкультурника;</w:t>
      </w:r>
    </w:p>
    <w:p w14:paraId="6709B93D" w14:textId="77777777" w:rsidR="00E864FB" w:rsidRPr="00E864FB" w:rsidRDefault="00E864FB" w:rsidP="000E3CB1">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22 августа – День Государственного флага Российской Федерации;</w:t>
      </w:r>
    </w:p>
    <w:p w14:paraId="7B144F52" w14:textId="77777777" w:rsidR="00E864FB" w:rsidRPr="00E864FB" w:rsidRDefault="00E864FB" w:rsidP="000E3CB1">
      <w:pPr>
        <w:numPr>
          <w:ilvl w:val="0"/>
          <w:numId w:val="12"/>
        </w:numPr>
        <w:jc w:val="both"/>
        <w:rPr>
          <w:rFonts w:ascii="Times New Roman" w:hAnsi="Times New Roman" w:cs="Times New Roman"/>
          <w:sz w:val="24"/>
          <w:szCs w:val="24"/>
        </w:rPr>
      </w:pPr>
      <w:r w:rsidRPr="00E864FB">
        <w:rPr>
          <w:rFonts w:ascii="Times New Roman" w:hAnsi="Times New Roman" w:cs="Times New Roman"/>
          <w:sz w:val="24"/>
          <w:szCs w:val="24"/>
        </w:rPr>
        <w:t>27 августа – День российского кино.</w:t>
      </w:r>
    </w:p>
    <w:p w14:paraId="5533E7C9"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434FF28B" w14:textId="77777777" w:rsidR="00E864FB" w:rsidRPr="00E864FB" w:rsidRDefault="00E864FB" w:rsidP="000E3CB1">
      <w:pPr>
        <w:numPr>
          <w:ilvl w:val="0"/>
          <w:numId w:val="13"/>
        </w:numPr>
        <w:jc w:val="both"/>
        <w:rPr>
          <w:rFonts w:ascii="Times New Roman" w:hAnsi="Times New Roman" w:cs="Times New Roman"/>
          <w:sz w:val="24"/>
          <w:szCs w:val="24"/>
        </w:rPr>
      </w:pPr>
      <w:r w:rsidRPr="00E864FB">
        <w:rPr>
          <w:rFonts w:ascii="Times New Roman" w:hAnsi="Times New Roman" w:cs="Times New Roman"/>
          <w:b/>
          <w:bCs/>
          <w:sz w:val="24"/>
          <w:szCs w:val="24"/>
        </w:rPr>
        <w:t>«Движение Первых».</w:t>
      </w:r>
      <w:r w:rsidRPr="00E864FB">
        <w:rPr>
          <w:rFonts w:ascii="Times New Roman" w:hAnsi="Times New Roman" w:cs="Times New Roman"/>
          <w:sz w:val="24"/>
          <w:szCs w:val="24"/>
        </w:rPr>
        <w:t> С целью формирования у обучающихся представления о назначении Общероссийского общественно-государственного движения детей и молодежи «Движение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w:t>
      </w:r>
    </w:p>
    <w:p w14:paraId="6D18A73E" w14:textId="77777777" w:rsidR="00E864FB" w:rsidRPr="00E864FB" w:rsidRDefault="00E864FB" w:rsidP="000E3CB1">
      <w:pPr>
        <w:numPr>
          <w:ilvl w:val="0"/>
          <w:numId w:val="14"/>
        </w:numPr>
        <w:jc w:val="both"/>
        <w:rPr>
          <w:rFonts w:ascii="Times New Roman" w:hAnsi="Times New Roman" w:cs="Times New Roman"/>
          <w:sz w:val="24"/>
          <w:szCs w:val="24"/>
        </w:rPr>
      </w:pPr>
      <w:r w:rsidRPr="00E864FB">
        <w:rPr>
          <w:rFonts w:ascii="Times New Roman" w:hAnsi="Times New Roman" w:cs="Times New Roman"/>
          <w:sz w:val="24"/>
          <w:szCs w:val="24"/>
        </w:rPr>
        <w:t>День РДДМ «Движение Первых» (проводится каждую смену);</w:t>
      </w:r>
    </w:p>
    <w:p w14:paraId="65D4F32D" w14:textId="77777777" w:rsidR="00E864FB" w:rsidRPr="00E864FB" w:rsidRDefault="00E864FB" w:rsidP="000E3CB1">
      <w:pPr>
        <w:numPr>
          <w:ilvl w:val="0"/>
          <w:numId w:val="14"/>
        </w:numPr>
        <w:jc w:val="both"/>
        <w:rPr>
          <w:rFonts w:ascii="Times New Roman" w:hAnsi="Times New Roman" w:cs="Times New Roman"/>
          <w:sz w:val="24"/>
          <w:szCs w:val="24"/>
        </w:rPr>
      </w:pPr>
      <w:r w:rsidRPr="00E864FB">
        <w:rPr>
          <w:rFonts w:ascii="Times New Roman" w:hAnsi="Times New Roman" w:cs="Times New Roman"/>
          <w:sz w:val="24"/>
          <w:szCs w:val="24"/>
        </w:rPr>
        <w:t>Профильный отряд. Детский организационный комитет смены, популяризирующий РДДМ;</w:t>
      </w:r>
    </w:p>
    <w:p w14:paraId="3581F6B7" w14:textId="77777777" w:rsidR="00E864FB" w:rsidRPr="00E864FB" w:rsidRDefault="00E864FB" w:rsidP="000E3CB1">
      <w:pPr>
        <w:numPr>
          <w:ilvl w:val="0"/>
          <w:numId w:val="14"/>
        </w:numPr>
        <w:jc w:val="both"/>
        <w:rPr>
          <w:rFonts w:ascii="Times New Roman" w:hAnsi="Times New Roman" w:cs="Times New Roman"/>
          <w:sz w:val="24"/>
          <w:szCs w:val="24"/>
        </w:rPr>
      </w:pPr>
      <w:r w:rsidRPr="00E864FB">
        <w:rPr>
          <w:rFonts w:ascii="Times New Roman" w:hAnsi="Times New Roman" w:cs="Times New Roman"/>
          <w:sz w:val="24"/>
          <w:szCs w:val="24"/>
        </w:rPr>
        <w:t>Марафон РДДМ «Движение Первых» (3–5-дневный образовательный модуль по тематике смены);</w:t>
      </w:r>
    </w:p>
    <w:p w14:paraId="55E29D80" w14:textId="77777777" w:rsidR="00E864FB" w:rsidRPr="00E864FB" w:rsidRDefault="00E864FB" w:rsidP="000E3CB1">
      <w:pPr>
        <w:numPr>
          <w:ilvl w:val="0"/>
          <w:numId w:val="14"/>
        </w:numPr>
        <w:jc w:val="both"/>
        <w:rPr>
          <w:rFonts w:ascii="Times New Roman" w:hAnsi="Times New Roman" w:cs="Times New Roman"/>
          <w:sz w:val="24"/>
          <w:szCs w:val="24"/>
        </w:rPr>
      </w:pPr>
      <w:r w:rsidRPr="00E864FB">
        <w:rPr>
          <w:rFonts w:ascii="Times New Roman" w:hAnsi="Times New Roman" w:cs="Times New Roman"/>
          <w:sz w:val="24"/>
          <w:szCs w:val="24"/>
        </w:rPr>
        <w:t>Форматы мероприятий, акций от РДДМ в рамках Дней единых действий;</w:t>
      </w:r>
    </w:p>
    <w:p w14:paraId="71C11B3A" w14:textId="77777777" w:rsidR="00E864FB" w:rsidRPr="00E864FB" w:rsidRDefault="00E864FB" w:rsidP="000E3CB1">
      <w:pPr>
        <w:numPr>
          <w:ilvl w:val="0"/>
          <w:numId w:val="14"/>
        </w:numPr>
        <w:jc w:val="both"/>
        <w:rPr>
          <w:rFonts w:ascii="Times New Roman" w:hAnsi="Times New Roman" w:cs="Times New Roman"/>
          <w:sz w:val="24"/>
          <w:szCs w:val="24"/>
        </w:rPr>
      </w:pPr>
      <w:r w:rsidRPr="00E864FB">
        <w:rPr>
          <w:rFonts w:ascii="Times New Roman" w:hAnsi="Times New Roman" w:cs="Times New Roman"/>
          <w:sz w:val="24"/>
          <w:szCs w:val="24"/>
        </w:rPr>
        <w:t xml:space="preserve">Региональные смены «Время Первых». Не менее одной смены в каждом регионе. Отбор на региональные профильные смены – сайт </w:t>
      </w:r>
      <w:proofErr w:type="spellStart"/>
      <w:r w:rsidRPr="00E864FB">
        <w:rPr>
          <w:rFonts w:ascii="Times New Roman" w:hAnsi="Times New Roman" w:cs="Times New Roman"/>
          <w:sz w:val="24"/>
          <w:szCs w:val="24"/>
        </w:rPr>
        <w:t>будьвдвижении.рф</w:t>
      </w:r>
      <w:proofErr w:type="spellEnd"/>
      <w:r w:rsidRPr="00E864FB">
        <w:rPr>
          <w:rFonts w:ascii="Times New Roman" w:hAnsi="Times New Roman" w:cs="Times New Roman"/>
          <w:sz w:val="24"/>
          <w:szCs w:val="24"/>
        </w:rPr>
        <w:t>.</w:t>
      </w:r>
    </w:p>
    <w:p w14:paraId="183E7736"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Каждый формат реализуется по единой программе.</w:t>
      </w:r>
    </w:p>
    <w:p w14:paraId="2F6FFEE7" w14:textId="77777777" w:rsidR="00E864FB" w:rsidRPr="00E864FB" w:rsidRDefault="00E864FB" w:rsidP="000E3CB1">
      <w:pPr>
        <w:numPr>
          <w:ilvl w:val="0"/>
          <w:numId w:val="15"/>
        </w:numPr>
        <w:jc w:val="both"/>
        <w:rPr>
          <w:rFonts w:ascii="Times New Roman" w:hAnsi="Times New Roman" w:cs="Times New Roman"/>
          <w:sz w:val="24"/>
          <w:szCs w:val="24"/>
        </w:rPr>
      </w:pPr>
      <w:r w:rsidRPr="00E864FB">
        <w:rPr>
          <w:rFonts w:ascii="Times New Roman" w:hAnsi="Times New Roman" w:cs="Times New Roman"/>
          <w:b/>
          <w:bCs/>
          <w:sz w:val="24"/>
          <w:szCs w:val="24"/>
        </w:rPr>
        <w:t>«Цивилизационное наследие России»</w:t>
      </w:r>
      <w:r w:rsidRPr="00E864FB">
        <w:rPr>
          <w:rFonts w:ascii="Times New Roman" w:hAnsi="Times New Roman" w:cs="Times New Roman"/>
          <w:sz w:val="24"/>
          <w:szCs w:val="24"/>
        </w:rPr>
        <w:t xml:space="preserve"> – важнейший ресурс в воспитании подрастающего поколения, который включает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обучающийся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w:t>
      </w:r>
      <w:r w:rsidRPr="00E864FB">
        <w:rPr>
          <w:rFonts w:ascii="Times New Roman" w:hAnsi="Times New Roman" w:cs="Times New Roman"/>
          <w:sz w:val="24"/>
          <w:szCs w:val="24"/>
        </w:rPr>
        <w:lastRenderedPageBreak/>
        <w:t>также памятники культуры. В рамках модуля обучающиеся знакомятся с именами конкретных людей, которые прославили Россию, их подвигами. Изучают памятники культуры Отечества. Цивилизационное наследие как ценностный ориентир для развития каждого гражданина России предусматривает:</w:t>
      </w:r>
    </w:p>
    <w:p w14:paraId="7692A4CE" w14:textId="77777777" w:rsidR="00E864FB" w:rsidRPr="00E864FB" w:rsidRDefault="00E864FB" w:rsidP="000E3CB1">
      <w:pPr>
        <w:numPr>
          <w:ilvl w:val="0"/>
          <w:numId w:val="16"/>
        </w:numPr>
        <w:jc w:val="both"/>
        <w:rPr>
          <w:rFonts w:ascii="Times New Roman" w:hAnsi="Times New Roman" w:cs="Times New Roman"/>
          <w:sz w:val="24"/>
          <w:szCs w:val="24"/>
        </w:rPr>
      </w:pPr>
      <w:r w:rsidRPr="00E864FB">
        <w:rPr>
          <w:rFonts w:ascii="Times New Roman" w:hAnsi="Times New Roman" w:cs="Times New Roman"/>
          <w:sz w:val="24"/>
          <w:szCs w:val="24"/>
        </w:rPr>
        <w:t>Знакомство с примерами реальных людей, событий, деятельности, которая происходила на благо России. Знакомство с наследием народов России в области искусства, литературы, музыки, изобразительного искусства, архитектуры, театра, балета, кинематографа, мультипликации.</w:t>
      </w:r>
    </w:p>
    <w:p w14:paraId="72C95836" w14:textId="77777777" w:rsidR="00E864FB" w:rsidRPr="00E864FB" w:rsidRDefault="00E864FB" w:rsidP="000E3CB1">
      <w:pPr>
        <w:numPr>
          <w:ilvl w:val="0"/>
          <w:numId w:val="16"/>
        </w:numPr>
        <w:jc w:val="both"/>
        <w:rPr>
          <w:rFonts w:ascii="Times New Roman" w:hAnsi="Times New Roman" w:cs="Times New Roman"/>
          <w:sz w:val="24"/>
          <w:szCs w:val="24"/>
        </w:rPr>
      </w:pPr>
      <w:r w:rsidRPr="00E864FB">
        <w:rPr>
          <w:rFonts w:ascii="Times New Roman" w:hAnsi="Times New Roman" w:cs="Times New Roman"/>
          <w:sz w:val="24"/>
          <w:szCs w:val="24"/>
        </w:rPr>
        <w:t>Изучение России, родного края, населенного пункта как культурного пространства. Знакомство обучающихся с историей своего населенного пункта, желание изучать историю и культуру своего края; изучать подвиги односельчан, развивать желание вносить личный вклад в сохранение культурного наследия своего региона, страны.</w:t>
      </w:r>
    </w:p>
    <w:p w14:paraId="314A06AE"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Данное направление должно предусматривать традиционные и современные интерактивные форматы, позволяющие знакомить обучающихся с «Цивилизационным наследием России».</w:t>
      </w:r>
    </w:p>
    <w:p w14:paraId="7FEF0CCF" w14:textId="77777777" w:rsidR="00E864FB" w:rsidRPr="00E864FB" w:rsidRDefault="00E864FB" w:rsidP="000E3CB1">
      <w:pPr>
        <w:numPr>
          <w:ilvl w:val="0"/>
          <w:numId w:val="17"/>
        </w:numPr>
        <w:jc w:val="both"/>
        <w:rPr>
          <w:rFonts w:ascii="Times New Roman" w:hAnsi="Times New Roman" w:cs="Times New Roman"/>
          <w:sz w:val="24"/>
          <w:szCs w:val="24"/>
        </w:rPr>
      </w:pPr>
      <w:r w:rsidRPr="00E864FB">
        <w:rPr>
          <w:rFonts w:ascii="Times New Roman" w:hAnsi="Times New Roman" w:cs="Times New Roman"/>
          <w:b/>
          <w:bCs/>
          <w:sz w:val="24"/>
          <w:szCs w:val="24"/>
        </w:rPr>
        <w:t>Просветительский проект «Без срока давности».</w:t>
      </w:r>
      <w:r w:rsidRPr="00E864FB">
        <w:rPr>
          <w:rFonts w:ascii="Times New Roman" w:hAnsi="Times New Roman" w:cs="Times New Roman"/>
          <w:sz w:val="24"/>
          <w:szCs w:val="24"/>
        </w:rPr>
        <w:t> Проект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Задача педагогической деятельности по реализации этого проекта: показать, какие ценности нашего народа позволили одержать победу над врагами, формирование убеждения о силе духа нашего народа и армии, об их моральном превосходстве. Предполагаемые форматы участия в проекте:</w:t>
      </w:r>
    </w:p>
    <w:p w14:paraId="10CB6BF8" w14:textId="77777777" w:rsidR="00E864FB" w:rsidRPr="00E864FB" w:rsidRDefault="00E864FB" w:rsidP="000E3CB1">
      <w:pPr>
        <w:numPr>
          <w:ilvl w:val="0"/>
          <w:numId w:val="18"/>
        </w:numPr>
        <w:jc w:val="both"/>
        <w:rPr>
          <w:rFonts w:ascii="Times New Roman" w:hAnsi="Times New Roman" w:cs="Times New Roman"/>
          <w:sz w:val="24"/>
          <w:szCs w:val="24"/>
        </w:rPr>
      </w:pPr>
      <w:r w:rsidRPr="00E864FB">
        <w:rPr>
          <w:rFonts w:ascii="Times New Roman" w:hAnsi="Times New Roman" w:cs="Times New Roman"/>
          <w:sz w:val="24"/>
          <w:szCs w:val="24"/>
        </w:rPr>
        <w:t>Уроки Памяти, Уроки Мужества. Через проведение Уроков необходимо показать обучающимся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66F9CBDA" w14:textId="77777777" w:rsidR="00E864FB" w:rsidRPr="00E864FB" w:rsidRDefault="00E864FB" w:rsidP="000E3CB1">
      <w:pPr>
        <w:numPr>
          <w:ilvl w:val="0"/>
          <w:numId w:val="18"/>
        </w:numPr>
        <w:jc w:val="both"/>
        <w:rPr>
          <w:rFonts w:ascii="Times New Roman" w:hAnsi="Times New Roman" w:cs="Times New Roman"/>
          <w:sz w:val="24"/>
          <w:szCs w:val="24"/>
        </w:rPr>
      </w:pPr>
      <w:r w:rsidRPr="00E864FB">
        <w:rPr>
          <w:rFonts w:ascii="Times New Roman" w:hAnsi="Times New Roman" w:cs="Times New Roman"/>
          <w:sz w:val="24"/>
          <w:szCs w:val="24"/>
        </w:rPr>
        <w:t>Вовлечение обучающихся старших классов в проект «Без срока давности» с помощью образовательных проектов, в том числе исследовательских.</w:t>
      </w:r>
    </w:p>
    <w:p w14:paraId="180E6455" w14:textId="77777777" w:rsidR="00E864FB" w:rsidRPr="00E864FB" w:rsidRDefault="00E864FB" w:rsidP="000E3CB1">
      <w:pPr>
        <w:numPr>
          <w:ilvl w:val="0"/>
          <w:numId w:val="18"/>
        </w:numPr>
        <w:jc w:val="both"/>
        <w:rPr>
          <w:rFonts w:ascii="Times New Roman" w:hAnsi="Times New Roman" w:cs="Times New Roman"/>
          <w:sz w:val="24"/>
          <w:szCs w:val="24"/>
        </w:rPr>
      </w:pPr>
      <w:r w:rsidRPr="00E864FB">
        <w:rPr>
          <w:rFonts w:ascii="Times New Roman" w:hAnsi="Times New Roman" w:cs="Times New Roman"/>
          <w:sz w:val="24"/>
          <w:szCs w:val="2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B2BC733" w14:textId="77777777" w:rsidR="00E864FB" w:rsidRPr="00E864FB" w:rsidRDefault="00E864FB" w:rsidP="000E3CB1">
      <w:pPr>
        <w:numPr>
          <w:ilvl w:val="0"/>
          <w:numId w:val="19"/>
        </w:numPr>
        <w:jc w:val="both"/>
        <w:rPr>
          <w:rFonts w:ascii="Times New Roman" w:hAnsi="Times New Roman" w:cs="Times New Roman"/>
          <w:sz w:val="24"/>
          <w:szCs w:val="24"/>
        </w:rPr>
      </w:pPr>
      <w:r w:rsidRPr="00E864FB">
        <w:rPr>
          <w:rFonts w:ascii="Times New Roman" w:hAnsi="Times New Roman" w:cs="Times New Roman"/>
          <w:b/>
          <w:bCs/>
          <w:sz w:val="24"/>
          <w:szCs w:val="24"/>
        </w:rPr>
        <w:t>«Содружество Орлят России». </w:t>
      </w:r>
      <w:r w:rsidRPr="00E864FB">
        <w:rPr>
          <w:rFonts w:ascii="Times New Roman" w:hAnsi="Times New Roman" w:cs="Times New Roman"/>
          <w:sz w:val="24"/>
          <w:szCs w:val="24"/>
        </w:rPr>
        <w:t xml:space="preserve">Цель программы «Содружество Орлят России» в детских лагерях: развитие социально-активной личности ребенка на основе духовно-нравственных ценностей и культурных традиций многонационального народа Российской Федерации. Смена в детском лагере является логическим завершением участия младших школьников в годовом цикле Программы развития социальной активности «Орлята России» и реализуется в период летних каникул. Программа разработана с учетом: возрастных и психофизиологических особенностей младших школьников; ведущих видов деятельности в данном возрасте: игровой и учебной; ключевых мотивов поведения младших школьников (интерес к новым видам деятельности, важность личных достижений, признания, самоутверждения, </w:t>
      </w:r>
      <w:proofErr w:type="spellStart"/>
      <w:r w:rsidRPr="00E864FB">
        <w:rPr>
          <w:rFonts w:ascii="Times New Roman" w:hAnsi="Times New Roman" w:cs="Times New Roman"/>
          <w:sz w:val="24"/>
          <w:szCs w:val="24"/>
        </w:rPr>
        <w:t>сориентированность</w:t>
      </w:r>
      <w:proofErr w:type="spellEnd"/>
      <w:r w:rsidRPr="00E864FB">
        <w:rPr>
          <w:rFonts w:ascii="Times New Roman" w:hAnsi="Times New Roman" w:cs="Times New Roman"/>
          <w:sz w:val="24"/>
          <w:szCs w:val="24"/>
        </w:rPr>
        <w:t xml:space="preserve"> на взрослого). Материалы рекомендованы к реализации в представленном виде, но при этом являются вариативными. Каждый педагог может </w:t>
      </w:r>
      <w:r w:rsidRPr="00E864FB">
        <w:rPr>
          <w:rFonts w:ascii="Times New Roman" w:hAnsi="Times New Roman" w:cs="Times New Roman"/>
          <w:sz w:val="24"/>
          <w:szCs w:val="24"/>
        </w:rPr>
        <w:lastRenderedPageBreak/>
        <w:t>внести свой вклад в развитие содержания смен и дополнить программу региональным компонентом. Программа любого уровня (пришкольный, региональный, федеральный) легко адаптируется для смены разной длительности (от 7 до 21 дня). Игровая модель и основные события смен направлены на закрепление социальных навыков и дальнейшее формирование социально значимых ценностей,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детей и молодежи. Методической основой программ для детских лагерей является методика коллективной творческой деятельности И.П. Иванова. Основными организационными пространствами детского лагеря являются:</w:t>
      </w:r>
    </w:p>
    <w:p w14:paraId="5985E3D1" w14:textId="77777777" w:rsidR="00E864FB" w:rsidRPr="00E864FB" w:rsidRDefault="00E864FB" w:rsidP="000E3CB1">
      <w:pPr>
        <w:numPr>
          <w:ilvl w:val="0"/>
          <w:numId w:val="20"/>
        </w:numPr>
        <w:jc w:val="both"/>
        <w:rPr>
          <w:rFonts w:ascii="Times New Roman" w:hAnsi="Times New Roman" w:cs="Times New Roman"/>
          <w:sz w:val="24"/>
          <w:szCs w:val="24"/>
        </w:rPr>
      </w:pPr>
      <w:r w:rsidRPr="00E864FB">
        <w:rPr>
          <w:rFonts w:ascii="Times New Roman" w:hAnsi="Times New Roman" w:cs="Times New Roman"/>
          <w:sz w:val="24"/>
          <w:szCs w:val="24"/>
        </w:rPr>
        <w:t>отряд = класс, как знакомый и постоянный коллектив для ребенка (проживание в привычной атмосфере, реализация некоторых игровых заданий);</w:t>
      </w:r>
    </w:p>
    <w:p w14:paraId="00819F2C" w14:textId="77777777" w:rsidR="00E864FB" w:rsidRPr="00E864FB" w:rsidRDefault="00E864FB" w:rsidP="000E3CB1">
      <w:pPr>
        <w:numPr>
          <w:ilvl w:val="0"/>
          <w:numId w:val="20"/>
        </w:numPr>
        <w:jc w:val="both"/>
        <w:rPr>
          <w:rFonts w:ascii="Times New Roman" w:hAnsi="Times New Roman" w:cs="Times New Roman"/>
          <w:sz w:val="24"/>
          <w:szCs w:val="24"/>
        </w:rPr>
      </w:pPr>
      <w:r w:rsidRPr="00E864FB">
        <w:rPr>
          <w:rFonts w:ascii="Times New Roman" w:hAnsi="Times New Roman" w:cs="Times New Roman"/>
          <w:sz w:val="24"/>
          <w:szCs w:val="24"/>
        </w:rPr>
        <w:t>временные объединения детей для реализации программы смены (спортивная команда, с/у, клуб по интересам, творческая мастерская, научное бюро и т. д.);</w:t>
      </w:r>
    </w:p>
    <w:p w14:paraId="07C41116" w14:textId="77777777" w:rsidR="00E864FB" w:rsidRPr="00E864FB" w:rsidRDefault="00E864FB" w:rsidP="000E3CB1">
      <w:pPr>
        <w:numPr>
          <w:ilvl w:val="0"/>
          <w:numId w:val="20"/>
        </w:numPr>
        <w:jc w:val="both"/>
        <w:rPr>
          <w:rFonts w:ascii="Times New Roman" w:hAnsi="Times New Roman" w:cs="Times New Roman"/>
          <w:sz w:val="24"/>
          <w:szCs w:val="24"/>
        </w:rPr>
      </w:pPr>
      <w:r w:rsidRPr="00E864FB">
        <w:rPr>
          <w:rFonts w:ascii="Times New Roman" w:hAnsi="Times New Roman" w:cs="Times New Roman"/>
          <w:sz w:val="24"/>
          <w:szCs w:val="24"/>
        </w:rPr>
        <w:t xml:space="preserve">все детско-взрослое сообщество летнего лагеря (участие в </w:t>
      </w:r>
      <w:proofErr w:type="spellStart"/>
      <w:r w:rsidRPr="00E864FB">
        <w:rPr>
          <w:rFonts w:ascii="Times New Roman" w:hAnsi="Times New Roman" w:cs="Times New Roman"/>
          <w:sz w:val="24"/>
          <w:szCs w:val="24"/>
        </w:rPr>
        <w:t>общелагерных</w:t>
      </w:r>
      <w:proofErr w:type="spellEnd"/>
      <w:r w:rsidRPr="00E864FB">
        <w:rPr>
          <w:rFonts w:ascii="Times New Roman" w:hAnsi="Times New Roman" w:cs="Times New Roman"/>
          <w:sz w:val="24"/>
          <w:szCs w:val="24"/>
        </w:rPr>
        <w:t xml:space="preserve"> мероприятиях).</w:t>
      </w:r>
    </w:p>
    <w:p w14:paraId="07D03204"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В помощь педагогам разработан методический комплекс с активными ссылками на дидактические материалы. Методический комплекс включает в себя:</w:t>
      </w:r>
    </w:p>
    <w:p w14:paraId="591B8B32" w14:textId="77777777" w:rsidR="00E864FB" w:rsidRPr="00E864FB" w:rsidRDefault="00E864FB" w:rsidP="000E3CB1">
      <w:pPr>
        <w:numPr>
          <w:ilvl w:val="0"/>
          <w:numId w:val="21"/>
        </w:numPr>
        <w:jc w:val="both"/>
        <w:rPr>
          <w:rFonts w:ascii="Times New Roman" w:hAnsi="Times New Roman" w:cs="Times New Roman"/>
          <w:sz w:val="24"/>
          <w:szCs w:val="24"/>
        </w:rPr>
      </w:pPr>
      <w:r w:rsidRPr="00E864FB">
        <w:rPr>
          <w:rFonts w:ascii="Times New Roman" w:hAnsi="Times New Roman" w:cs="Times New Roman"/>
          <w:sz w:val="24"/>
          <w:szCs w:val="24"/>
        </w:rPr>
        <w:t>программу пришкольного и регионального лагерей;</w:t>
      </w:r>
    </w:p>
    <w:p w14:paraId="10B7E727" w14:textId="77777777" w:rsidR="00E864FB" w:rsidRPr="00E864FB" w:rsidRDefault="00E864FB" w:rsidP="000E3CB1">
      <w:pPr>
        <w:numPr>
          <w:ilvl w:val="0"/>
          <w:numId w:val="21"/>
        </w:numPr>
        <w:jc w:val="both"/>
        <w:rPr>
          <w:rFonts w:ascii="Times New Roman" w:hAnsi="Times New Roman" w:cs="Times New Roman"/>
          <w:sz w:val="24"/>
          <w:szCs w:val="24"/>
        </w:rPr>
      </w:pPr>
      <w:r w:rsidRPr="00E864FB">
        <w:rPr>
          <w:rFonts w:ascii="Times New Roman" w:hAnsi="Times New Roman" w:cs="Times New Roman"/>
          <w:sz w:val="24"/>
          <w:szCs w:val="24"/>
        </w:rPr>
        <w:t>программу федеральной смены;</w:t>
      </w:r>
    </w:p>
    <w:p w14:paraId="7A2B8733" w14:textId="77777777" w:rsidR="00E864FB" w:rsidRPr="00E864FB" w:rsidRDefault="00E864FB" w:rsidP="000E3CB1">
      <w:pPr>
        <w:numPr>
          <w:ilvl w:val="0"/>
          <w:numId w:val="21"/>
        </w:numPr>
        <w:jc w:val="both"/>
        <w:rPr>
          <w:rFonts w:ascii="Times New Roman" w:hAnsi="Times New Roman" w:cs="Times New Roman"/>
          <w:sz w:val="24"/>
          <w:szCs w:val="24"/>
        </w:rPr>
      </w:pPr>
      <w:r w:rsidRPr="00E864FB">
        <w:rPr>
          <w:rFonts w:ascii="Times New Roman" w:hAnsi="Times New Roman" w:cs="Times New Roman"/>
          <w:sz w:val="24"/>
          <w:szCs w:val="24"/>
        </w:rPr>
        <w:t>пояснительные записки к программам всех уровней;</w:t>
      </w:r>
    </w:p>
    <w:p w14:paraId="72EEAD08" w14:textId="77777777" w:rsidR="00E864FB" w:rsidRPr="00E864FB" w:rsidRDefault="00E864FB" w:rsidP="000E3CB1">
      <w:pPr>
        <w:numPr>
          <w:ilvl w:val="0"/>
          <w:numId w:val="21"/>
        </w:numPr>
        <w:jc w:val="both"/>
        <w:rPr>
          <w:rFonts w:ascii="Times New Roman" w:hAnsi="Times New Roman" w:cs="Times New Roman"/>
          <w:sz w:val="24"/>
          <w:szCs w:val="24"/>
        </w:rPr>
      </w:pPr>
      <w:r w:rsidRPr="00E864FB">
        <w:rPr>
          <w:rFonts w:ascii="Times New Roman" w:hAnsi="Times New Roman" w:cs="Times New Roman"/>
          <w:sz w:val="24"/>
          <w:szCs w:val="24"/>
        </w:rPr>
        <w:t>рекомендуемые план-сетки к программам всех уровней;</w:t>
      </w:r>
    </w:p>
    <w:p w14:paraId="4970EF56" w14:textId="77777777" w:rsidR="00E864FB" w:rsidRPr="00E864FB" w:rsidRDefault="00E864FB" w:rsidP="000E3CB1">
      <w:pPr>
        <w:numPr>
          <w:ilvl w:val="0"/>
          <w:numId w:val="21"/>
        </w:numPr>
        <w:jc w:val="both"/>
        <w:rPr>
          <w:rFonts w:ascii="Times New Roman" w:hAnsi="Times New Roman" w:cs="Times New Roman"/>
          <w:sz w:val="24"/>
          <w:szCs w:val="24"/>
        </w:rPr>
      </w:pPr>
      <w:r w:rsidRPr="00E864FB">
        <w:rPr>
          <w:rFonts w:ascii="Times New Roman" w:hAnsi="Times New Roman" w:cs="Times New Roman"/>
          <w:sz w:val="24"/>
          <w:szCs w:val="24"/>
        </w:rPr>
        <w:t xml:space="preserve">планы-конспекты и дидактические материалы для отрядных и </w:t>
      </w:r>
      <w:proofErr w:type="spellStart"/>
      <w:r w:rsidRPr="00E864FB">
        <w:rPr>
          <w:rFonts w:ascii="Times New Roman" w:hAnsi="Times New Roman" w:cs="Times New Roman"/>
          <w:sz w:val="24"/>
          <w:szCs w:val="24"/>
        </w:rPr>
        <w:t>общелагерных</w:t>
      </w:r>
      <w:proofErr w:type="spellEnd"/>
      <w:r w:rsidRPr="00E864FB">
        <w:rPr>
          <w:rFonts w:ascii="Times New Roman" w:hAnsi="Times New Roman" w:cs="Times New Roman"/>
          <w:sz w:val="24"/>
          <w:szCs w:val="24"/>
        </w:rPr>
        <w:t xml:space="preserve"> дел.</w:t>
      </w:r>
    </w:p>
    <w:p w14:paraId="0C9A9195"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Методические материалы могут быть использованы в работе с младшими школьниками, не являющимися участниками Программы «Орлята России». В материалах представлена логика организации смены в детском лагере от пояснительной записки до плана-сетки тематических дней и конкретных дел. В основе игрового сюжета программ – игра-путешествие по России.</w:t>
      </w:r>
    </w:p>
    <w:p w14:paraId="20CFC4B7" w14:textId="77777777" w:rsidR="00E864FB" w:rsidRPr="00E864FB" w:rsidRDefault="00E864FB" w:rsidP="000E3CB1">
      <w:pPr>
        <w:numPr>
          <w:ilvl w:val="0"/>
          <w:numId w:val="22"/>
        </w:numPr>
        <w:jc w:val="both"/>
        <w:rPr>
          <w:rFonts w:ascii="Times New Roman" w:hAnsi="Times New Roman" w:cs="Times New Roman"/>
          <w:sz w:val="24"/>
          <w:szCs w:val="24"/>
        </w:rPr>
      </w:pPr>
      <w:r w:rsidRPr="00E864FB">
        <w:rPr>
          <w:rFonts w:ascii="Times New Roman" w:hAnsi="Times New Roman" w:cs="Times New Roman"/>
          <w:b/>
          <w:bCs/>
          <w:sz w:val="24"/>
          <w:szCs w:val="24"/>
        </w:rPr>
        <w:t>«Ключевые мероприятия».</w:t>
      </w:r>
      <w:r w:rsidRPr="00E864FB">
        <w:rPr>
          <w:rFonts w:ascii="Times New Roman" w:hAnsi="Times New Roman" w:cs="Times New Roman"/>
          <w:sz w:val="24"/>
          <w:szCs w:val="24"/>
        </w:rPr>
        <w:t> Ключевые мероприятия – это главные традиционные мероприятия детского лагеря, в которых принимает участие большая часть детей:</w:t>
      </w:r>
    </w:p>
    <w:p w14:paraId="5DBA742D" w14:textId="77777777" w:rsidR="00E864FB" w:rsidRPr="00E864FB" w:rsidRDefault="00E864FB" w:rsidP="000E3CB1">
      <w:pPr>
        <w:numPr>
          <w:ilvl w:val="0"/>
          <w:numId w:val="23"/>
        </w:numPr>
        <w:jc w:val="both"/>
        <w:rPr>
          <w:rFonts w:ascii="Times New Roman" w:hAnsi="Times New Roman" w:cs="Times New Roman"/>
          <w:sz w:val="24"/>
          <w:szCs w:val="24"/>
        </w:rPr>
      </w:pPr>
      <w:r w:rsidRPr="00E864FB">
        <w:rPr>
          <w:rFonts w:ascii="Times New Roman" w:hAnsi="Times New Roman" w:cs="Times New Roman"/>
          <w:sz w:val="24"/>
          <w:szCs w:val="24"/>
        </w:rPr>
        <w:t>торжественное открытие и закрытие смены (программы);</w:t>
      </w:r>
    </w:p>
    <w:p w14:paraId="5507B811" w14:textId="77777777" w:rsidR="00E864FB" w:rsidRPr="00E864FB" w:rsidRDefault="00E864FB" w:rsidP="000E3CB1">
      <w:pPr>
        <w:numPr>
          <w:ilvl w:val="0"/>
          <w:numId w:val="23"/>
        </w:numPr>
        <w:jc w:val="both"/>
        <w:rPr>
          <w:rFonts w:ascii="Times New Roman" w:hAnsi="Times New Roman" w:cs="Times New Roman"/>
          <w:sz w:val="24"/>
          <w:szCs w:val="24"/>
        </w:rPr>
      </w:pPr>
      <w:r w:rsidRPr="00E864FB">
        <w:rPr>
          <w:rFonts w:ascii="Times New Roman" w:hAnsi="Times New Roman" w:cs="Times New Roman"/>
          <w:sz w:val="24"/>
          <w:szCs w:val="24"/>
        </w:rPr>
        <w:t>тематические и спортивные праздники, творческие фестивали;</w:t>
      </w:r>
    </w:p>
    <w:p w14:paraId="242D3639" w14:textId="77777777" w:rsidR="00E864FB" w:rsidRPr="00E864FB" w:rsidRDefault="00E864FB" w:rsidP="000E3CB1">
      <w:pPr>
        <w:numPr>
          <w:ilvl w:val="0"/>
          <w:numId w:val="23"/>
        </w:numPr>
        <w:jc w:val="both"/>
        <w:rPr>
          <w:rFonts w:ascii="Times New Roman" w:hAnsi="Times New Roman" w:cs="Times New Roman"/>
          <w:sz w:val="24"/>
          <w:szCs w:val="24"/>
        </w:rPr>
      </w:pPr>
      <w:r w:rsidRPr="00E864FB">
        <w:rPr>
          <w:rFonts w:ascii="Times New Roman" w:hAnsi="Times New Roman" w:cs="Times New Roman"/>
          <w:sz w:val="24"/>
          <w:szCs w:val="24"/>
        </w:rPr>
        <w:t>акции, конкурсы, проекты, которые реализуются в течение смены;</w:t>
      </w:r>
    </w:p>
    <w:p w14:paraId="7585FE92" w14:textId="77777777" w:rsidR="00E864FB" w:rsidRPr="00E864FB" w:rsidRDefault="00E864FB" w:rsidP="000E3CB1">
      <w:pPr>
        <w:numPr>
          <w:ilvl w:val="0"/>
          <w:numId w:val="23"/>
        </w:numPr>
        <w:jc w:val="both"/>
        <w:rPr>
          <w:rFonts w:ascii="Times New Roman" w:hAnsi="Times New Roman" w:cs="Times New Roman"/>
          <w:sz w:val="24"/>
          <w:szCs w:val="24"/>
        </w:rPr>
      </w:pPr>
      <w:r w:rsidRPr="00E864FB">
        <w:rPr>
          <w:rFonts w:ascii="Times New Roman" w:hAnsi="Times New Roman" w:cs="Times New Roman"/>
          <w:sz w:val="24"/>
          <w:szCs w:val="24"/>
        </w:rPr>
        <w:t>участие во всероссийских мероприятиях и акциях, посвященных значимым отечественным и международным событиям;</w:t>
      </w:r>
    </w:p>
    <w:p w14:paraId="30842D63" w14:textId="77777777" w:rsidR="00E864FB" w:rsidRPr="00E864FB" w:rsidRDefault="00E864FB" w:rsidP="000E3CB1">
      <w:pPr>
        <w:numPr>
          <w:ilvl w:val="0"/>
          <w:numId w:val="23"/>
        </w:numPr>
        <w:jc w:val="both"/>
        <w:rPr>
          <w:rFonts w:ascii="Times New Roman" w:hAnsi="Times New Roman" w:cs="Times New Roman"/>
          <w:sz w:val="24"/>
          <w:szCs w:val="24"/>
        </w:rPr>
      </w:pPr>
      <w:r w:rsidRPr="00E864FB">
        <w:rPr>
          <w:rFonts w:ascii="Times New Roman" w:hAnsi="Times New Roman" w:cs="Times New Roman"/>
          <w:sz w:val="24"/>
          <w:szCs w:val="24"/>
        </w:rPr>
        <w:t>проведение всероссийских и региональных мероприятий.</w:t>
      </w:r>
    </w:p>
    <w:p w14:paraId="59CDFCAA"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2.2. Модуль «Отрядная работа. КТД»</w:t>
      </w:r>
    </w:p>
    <w:p w14:paraId="4E62ED75"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lastRenderedPageBreak/>
        <w:t>Воспитатель/вожатый организует групповую и индивидуальную работу с детьми вверенного ему временного детского коллектива (отряда). Временный детский коллектив или отряд – это группа детей, объединенных в целях организации их жизнедеятельности в условиях детского лагеря. Для эффективного использования воспитательного потенциала отрядной работы необходимо учитывать особенности временного детского коллектива:</w:t>
      </w:r>
    </w:p>
    <w:p w14:paraId="443C8A54" w14:textId="77777777" w:rsidR="00E864FB" w:rsidRPr="00E864FB" w:rsidRDefault="00E864FB" w:rsidP="000E3CB1">
      <w:pPr>
        <w:numPr>
          <w:ilvl w:val="0"/>
          <w:numId w:val="24"/>
        </w:numPr>
        <w:jc w:val="both"/>
        <w:rPr>
          <w:rFonts w:ascii="Times New Roman" w:hAnsi="Times New Roman" w:cs="Times New Roman"/>
          <w:sz w:val="24"/>
          <w:szCs w:val="24"/>
        </w:rPr>
      </w:pPr>
      <w:r w:rsidRPr="00E864FB">
        <w:rPr>
          <w:rFonts w:ascii="Times New Roman" w:hAnsi="Times New Roman" w:cs="Times New Roman"/>
          <w:sz w:val="24"/>
          <w:szCs w:val="24"/>
        </w:rPr>
        <w:t>коллектив функционирует в течение короткого промежутка времени; максимальный период не превышает 45 дней;</w:t>
      </w:r>
    </w:p>
    <w:p w14:paraId="619396C6" w14:textId="77777777" w:rsidR="00E864FB" w:rsidRPr="00E864FB" w:rsidRDefault="00E864FB" w:rsidP="000E3CB1">
      <w:pPr>
        <w:numPr>
          <w:ilvl w:val="0"/>
          <w:numId w:val="24"/>
        </w:numPr>
        <w:jc w:val="both"/>
        <w:rPr>
          <w:rFonts w:ascii="Times New Roman" w:hAnsi="Times New Roman" w:cs="Times New Roman"/>
          <w:sz w:val="24"/>
          <w:szCs w:val="24"/>
        </w:rPr>
      </w:pPr>
      <w:r w:rsidRPr="00E864FB">
        <w:rPr>
          <w:rFonts w:ascii="Times New Roman" w:hAnsi="Times New Roman" w:cs="Times New Roman"/>
          <w:sz w:val="24"/>
          <w:szCs w:val="24"/>
        </w:rPr>
        <w:t>коллектив объединяет детей, которые не были знакомы ранее;</w:t>
      </w:r>
    </w:p>
    <w:p w14:paraId="760C1719" w14:textId="77777777" w:rsidR="00E864FB" w:rsidRPr="00E864FB" w:rsidRDefault="00E864FB" w:rsidP="000E3CB1">
      <w:pPr>
        <w:numPr>
          <w:ilvl w:val="0"/>
          <w:numId w:val="24"/>
        </w:numPr>
        <w:jc w:val="both"/>
        <w:rPr>
          <w:rFonts w:ascii="Times New Roman" w:hAnsi="Times New Roman" w:cs="Times New Roman"/>
          <w:sz w:val="24"/>
          <w:szCs w:val="24"/>
        </w:rPr>
      </w:pPr>
      <w:r w:rsidRPr="00E864FB">
        <w:rPr>
          <w:rFonts w:ascii="Times New Roman" w:hAnsi="Times New Roman" w:cs="Times New Roman"/>
          <w:sz w:val="24"/>
          <w:szCs w:val="24"/>
        </w:rPr>
        <w:t>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14:paraId="48DF0CDF" w14:textId="77777777" w:rsidR="00E864FB" w:rsidRPr="00E864FB" w:rsidRDefault="00E864FB" w:rsidP="000E3CB1">
      <w:pPr>
        <w:numPr>
          <w:ilvl w:val="0"/>
          <w:numId w:val="24"/>
        </w:numPr>
        <w:jc w:val="both"/>
        <w:rPr>
          <w:rFonts w:ascii="Times New Roman" w:hAnsi="Times New Roman" w:cs="Times New Roman"/>
          <w:sz w:val="24"/>
          <w:szCs w:val="24"/>
        </w:rPr>
      </w:pPr>
      <w:r w:rsidRPr="00E864FB">
        <w:rPr>
          <w:rFonts w:ascii="Times New Roman" w:hAnsi="Times New Roman" w:cs="Times New Roman"/>
          <w:sz w:val="24"/>
          <w:szCs w:val="24"/>
        </w:rPr>
        <w:t>коллективная деятельность: участники коллектива вовлечены в совместную деятельность;</w:t>
      </w:r>
    </w:p>
    <w:p w14:paraId="2FFDAB58" w14:textId="77777777" w:rsidR="00E864FB" w:rsidRPr="00E864FB" w:rsidRDefault="00E864FB" w:rsidP="000E3CB1">
      <w:pPr>
        <w:numPr>
          <w:ilvl w:val="0"/>
          <w:numId w:val="24"/>
        </w:numPr>
        <w:jc w:val="both"/>
        <w:rPr>
          <w:rFonts w:ascii="Times New Roman" w:hAnsi="Times New Roman" w:cs="Times New Roman"/>
          <w:sz w:val="24"/>
          <w:szCs w:val="24"/>
        </w:rPr>
      </w:pPr>
      <w:r w:rsidRPr="00E864FB">
        <w:rPr>
          <w:rFonts w:ascii="Times New Roman" w:hAnsi="Times New Roman" w:cs="Times New Roman"/>
          <w:sz w:val="24"/>
          <w:szCs w:val="24"/>
        </w:rPr>
        <w:t>завершенность развития – полный цикл: от формирования до завершения функционирования.</w:t>
      </w:r>
    </w:p>
    <w:p w14:paraId="31A30AC3"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 Реализация воспитательного потенциала отрядной работы предусматривает:</w:t>
      </w:r>
    </w:p>
    <w:p w14:paraId="56E0B2BB"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планирование и проведение отрядной деятельности;</w:t>
      </w:r>
    </w:p>
    <w:p w14:paraId="05358C40"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поддержку активной позиции каждого ребенка, предоставление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72521E55"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E864FB">
        <w:rPr>
          <w:rFonts w:ascii="Times New Roman" w:hAnsi="Times New Roman" w:cs="Times New Roman"/>
          <w:sz w:val="24"/>
          <w:szCs w:val="24"/>
        </w:rPr>
        <w:t>общелагерные</w:t>
      </w:r>
      <w:proofErr w:type="spellEnd"/>
      <w:r w:rsidRPr="00E864FB">
        <w:rPr>
          <w:rFonts w:ascii="Times New Roman" w:hAnsi="Times New Roman" w:cs="Times New Roman"/>
          <w:sz w:val="24"/>
          <w:szCs w:val="24"/>
        </w:rPr>
        <w:t xml:space="preserve"> мероприятия в разных ролях: сценаристов, постановщиков, исполнителей, корреспондентов и редакторов, ведущих, декораторов и т. д.;</w:t>
      </w:r>
    </w:p>
    <w:p w14:paraId="53628DBA"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 xml:space="preserve">формирование и сплочение отряда (временного детского коллектива) через игры, тренинги на сплочение и </w:t>
      </w:r>
      <w:proofErr w:type="spellStart"/>
      <w:r w:rsidRPr="00E864FB">
        <w:rPr>
          <w:rFonts w:ascii="Times New Roman" w:hAnsi="Times New Roman" w:cs="Times New Roman"/>
          <w:sz w:val="24"/>
          <w:szCs w:val="24"/>
        </w:rPr>
        <w:t>командообразование</w:t>
      </w:r>
      <w:proofErr w:type="spellEnd"/>
      <w:r w:rsidRPr="00E864FB">
        <w:rPr>
          <w:rFonts w:ascii="Times New Roman" w:hAnsi="Times New Roman" w:cs="Times New Roman"/>
          <w:sz w:val="24"/>
          <w:szCs w:val="24"/>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14:paraId="06E3F350"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14:paraId="71F9F643"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14:paraId="1D695D01"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диагностику интересов, склонностей, ценностных ориентаций, выявление лидеров, аутсайдеров через наблюдение, игры, анкеты;</w:t>
      </w:r>
    </w:p>
    <w:p w14:paraId="6E21C228"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аналитическую работу с детьми: анализ дня, анализ ситуации, мероприятия, анализ смены, результатов;</w:t>
      </w:r>
    </w:p>
    <w:p w14:paraId="20226DB9"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поддержку детских инициатив и детского самоуправления;</w:t>
      </w:r>
    </w:p>
    <w:p w14:paraId="63D808FA"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сбор отряда: хозяйственный сбор, организационный сбор, утренний информационный сбор отряда и др.;</w:t>
      </w:r>
    </w:p>
    <w:p w14:paraId="71DD568E"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 xml:space="preserve">огонек (отрядная «свеча»): огонек знакомства, огонек </w:t>
      </w:r>
      <w:proofErr w:type="spellStart"/>
      <w:r w:rsidRPr="00E864FB">
        <w:rPr>
          <w:rFonts w:ascii="Times New Roman" w:hAnsi="Times New Roman" w:cs="Times New Roman"/>
          <w:sz w:val="24"/>
          <w:szCs w:val="24"/>
        </w:rPr>
        <w:t>оргпериода</w:t>
      </w:r>
      <w:proofErr w:type="spellEnd"/>
      <w:r w:rsidRPr="00E864FB">
        <w:rPr>
          <w:rFonts w:ascii="Times New Roman" w:hAnsi="Times New Roman" w:cs="Times New Roman"/>
          <w:sz w:val="24"/>
          <w:szCs w:val="24"/>
        </w:rPr>
        <w:t>, огонек – 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w:t>
      </w:r>
    </w:p>
    <w:p w14:paraId="534E6977" w14:textId="77777777" w:rsidR="00E864FB" w:rsidRPr="00E864FB" w:rsidRDefault="00E864FB" w:rsidP="000E3CB1">
      <w:pPr>
        <w:numPr>
          <w:ilvl w:val="0"/>
          <w:numId w:val="25"/>
        </w:numPr>
        <w:jc w:val="both"/>
        <w:rPr>
          <w:rFonts w:ascii="Times New Roman" w:hAnsi="Times New Roman" w:cs="Times New Roman"/>
          <w:sz w:val="24"/>
          <w:szCs w:val="24"/>
        </w:rPr>
      </w:pPr>
      <w:r w:rsidRPr="00E864FB">
        <w:rPr>
          <w:rFonts w:ascii="Times New Roman" w:hAnsi="Times New Roman" w:cs="Times New Roman"/>
          <w:sz w:val="24"/>
          <w:szCs w:val="24"/>
        </w:rPr>
        <w:t xml:space="preserve">коллективно-творческое дело (КТД). 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КТД могут быть отрядными и </w:t>
      </w:r>
      <w:proofErr w:type="spellStart"/>
      <w:r w:rsidRPr="00E864FB">
        <w:rPr>
          <w:rFonts w:ascii="Times New Roman" w:hAnsi="Times New Roman" w:cs="Times New Roman"/>
          <w:sz w:val="24"/>
          <w:szCs w:val="24"/>
        </w:rPr>
        <w:t>общелагерными</w:t>
      </w:r>
      <w:proofErr w:type="spellEnd"/>
      <w:r w:rsidRPr="00E864FB">
        <w:rPr>
          <w:rFonts w:ascii="Times New Roman" w:hAnsi="Times New Roman" w:cs="Times New Roman"/>
          <w:sz w:val="24"/>
          <w:szCs w:val="24"/>
        </w:rPr>
        <w:t>. 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14:paraId="0230D905"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2.3. Модуль «Самоуправление»</w:t>
      </w:r>
    </w:p>
    <w:p w14:paraId="27023FAD"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 Самоуправление формируется с первых дней смены, то есть в организационный период.</w:t>
      </w:r>
    </w:p>
    <w:p w14:paraId="1C51A5CC"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На уровне детского лагеря: </w:t>
      </w:r>
      <w:r w:rsidRPr="00E864FB">
        <w:rPr>
          <w:rFonts w:ascii="Times New Roman" w:hAnsi="Times New Roman" w:cs="Times New Roman"/>
          <w:sz w:val="24"/>
          <w:szCs w:val="24"/>
        </w:rPr>
        <w:t>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03523457"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На уровне отряда:</w:t>
      </w:r>
      <w:r w:rsidRPr="00E864FB">
        <w:rPr>
          <w:rFonts w:ascii="Times New Roman" w:hAnsi="Times New Roman" w:cs="Times New Roman"/>
          <w:sz w:val="24"/>
          <w:szCs w:val="24"/>
        </w:rPr>
        <w:t xml:space="preserve"> через деятельность лидеров, выбранных по инициативе и предложениям членов отряда (командиров, физоргов, культоргов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 (ЧТП). Важным </w:t>
      </w:r>
      <w:r w:rsidRPr="00E864FB">
        <w:rPr>
          <w:rFonts w:ascii="Times New Roman" w:hAnsi="Times New Roman" w:cs="Times New Roman"/>
          <w:sz w:val="24"/>
          <w:szCs w:val="24"/>
        </w:rPr>
        <w:lastRenderedPageBreak/>
        <w:t>моментом в организации самоуправления в отряде и лагере является его структура, которая строится с учетом уклада детского лагеря, направленности образовательной программы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 д.), какие поручения возложить не них.</w:t>
      </w:r>
    </w:p>
    <w:p w14:paraId="03AEAE0C"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2.4. Модуль «Дополнительное образование»</w:t>
      </w:r>
    </w:p>
    <w:p w14:paraId="5F57BDEE"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Дополнительное образование детей в детском лагере является одним из основных видов деятельности и реализуется через:</w:t>
      </w:r>
    </w:p>
    <w:p w14:paraId="441E2D71" w14:textId="77777777" w:rsidR="00E864FB" w:rsidRPr="00E864FB" w:rsidRDefault="00E864FB" w:rsidP="000E3CB1">
      <w:pPr>
        <w:numPr>
          <w:ilvl w:val="0"/>
          <w:numId w:val="26"/>
        </w:numPr>
        <w:jc w:val="both"/>
        <w:rPr>
          <w:rFonts w:ascii="Times New Roman" w:hAnsi="Times New Roman" w:cs="Times New Roman"/>
          <w:sz w:val="24"/>
          <w:szCs w:val="24"/>
        </w:rPr>
      </w:pPr>
      <w:r w:rsidRPr="00E864FB">
        <w:rPr>
          <w:rFonts w:ascii="Times New Roman" w:hAnsi="Times New Roman" w:cs="Times New Roman"/>
          <w:sz w:val="24"/>
          <w:szCs w:val="24"/>
        </w:rPr>
        <w:t>программы профильных (специализированных, тематических) смен;</w:t>
      </w:r>
    </w:p>
    <w:p w14:paraId="54C2185F" w14:textId="77777777" w:rsidR="00E864FB" w:rsidRPr="00E864FB" w:rsidRDefault="00E864FB" w:rsidP="000E3CB1">
      <w:pPr>
        <w:numPr>
          <w:ilvl w:val="0"/>
          <w:numId w:val="26"/>
        </w:numPr>
        <w:jc w:val="both"/>
        <w:rPr>
          <w:rFonts w:ascii="Times New Roman" w:hAnsi="Times New Roman" w:cs="Times New Roman"/>
          <w:sz w:val="24"/>
          <w:szCs w:val="24"/>
        </w:rPr>
      </w:pPr>
      <w:r w:rsidRPr="00E864FB">
        <w:rPr>
          <w:rFonts w:ascii="Times New Roman" w:hAnsi="Times New Roman" w:cs="Times New Roman"/>
          <w:sz w:val="24"/>
          <w:szCs w:val="24"/>
        </w:rPr>
        <w:t>деятельность кружковых объединений, секций, клубов по интересам, студий, дополняющих программы смен в условиях детского лагеря.</w:t>
      </w:r>
    </w:p>
    <w:p w14:paraId="352DE9ED" w14:textId="77777777" w:rsidR="00E864FB" w:rsidRPr="00E864FB" w:rsidRDefault="00E864FB" w:rsidP="000E3CB1">
      <w:pPr>
        <w:jc w:val="both"/>
        <w:rPr>
          <w:rFonts w:ascii="Times New Roman" w:hAnsi="Times New Roman" w:cs="Times New Roman"/>
          <w:sz w:val="24"/>
          <w:szCs w:val="24"/>
        </w:rPr>
      </w:pPr>
      <w:proofErr w:type="spellStart"/>
      <w:r w:rsidRPr="00E864FB">
        <w:rPr>
          <w:rFonts w:ascii="Times New Roman" w:hAnsi="Times New Roman" w:cs="Times New Roman"/>
          <w:sz w:val="24"/>
          <w:szCs w:val="24"/>
        </w:rPr>
        <w:t>Допобразование</w:t>
      </w:r>
      <w:proofErr w:type="spellEnd"/>
      <w:r w:rsidRPr="00E864FB">
        <w:rPr>
          <w:rFonts w:ascii="Times New Roman" w:hAnsi="Times New Roman" w:cs="Times New Roman"/>
          <w:sz w:val="24"/>
          <w:szCs w:val="24"/>
        </w:rPr>
        <w:t xml:space="preserve"> в детском лагере реализуется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w:t>
      </w:r>
    </w:p>
    <w:p w14:paraId="3D73F4C7"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Реализация воспитательного потенциала дополнительного образования предполагает:</w:t>
      </w:r>
    </w:p>
    <w:p w14:paraId="24823B4E" w14:textId="77777777" w:rsidR="00E864FB" w:rsidRPr="00E864FB" w:rsidRDefault="00E864FB" w:rsidP="000E3CB1">
      <w:pPr>
        <w:numPr>
          <w:ilvl w:val="0"/>
          <w:numId w:val="27"/>
        </w:numPr>
        <w:jc w:val="both"/>
        <w:rPr>
          <w:rFonts w:ascii="Times New Roman" w:hAnsi="Times New Roman" w:cs="Times New Roman"/>
          <w:sz w:val="24"/>
          <w:szCs w:val="24"/>
        </w:rPr>
      </w:pPr>
      <w:r w:rsidRPr="00E864FB">
        <w:rPr>
          <w:rFonts w:ascii="Times New Roman" w:hAnsi="Times New Roman" w:cs="Times New Roman"/>
          <w:sz w:val="24"/>
          <w:szCs w:val="24"/>
        </w:rPr>
        <w:t>приобретение новых знаний, умений, навыков в привлекательной, отличной от учебной деятельности форме;</w:t>
      </w:r>
    </w:p>
    <w:p w14:paraId="3329DDFA" w14:textId="77777777" w:rsidR="00E864FB" w:rsidRPr="00E864FB" w:rsidRDefault="00E864FB" w:rsidP="000E3CB1">
      <w:pPr>
        <w:numPr>
          <w:ilvl w:val="0"/>
          <w:numId w:val="27"/>
        </w:numPr>
        <w:jc w:val="both"/>
        <w:rPr>
          <w:rFonts w:ascii="Times New Roman" w:hAnsi="Times New Roman" w:cs="Times New Roman"/>
          <w:sz w:val="24"/>
          <w:szCs w:val="24"/>
        </w:rPr>
      </w:pPr>
      <w:r w:rsidRPr="00E864FB">
        <w:rPr>
          <w:rFonts w:ascii="Times New Roman" w:hAnsi="Times New Roman" w:cs="Times New Roman"/>
          <w:sz w:val="24"/>
          <w:szCs w:val="24"/>
        </w:rPr>
        <w:t>развитие и реализация познавательного интереса;</w:t>
      </w:r>
    </w:p>
    <w:p w14:paraId="683593F6" w14:textId="77777777" w:rsidR="00E864FB" w:rsidRPr="00E864FB" w:rsidRDefault="00E864FB" w:rsidP="000E3CB1">
      <w:pPr>
        <w:numPr>
          <w:ilvl w:val="0"/>
          <w:numId w:val="27"/>
        </w:numPr>
        <w:jc w:val="both"/>
        <w:rPr>
          <w:rFonts w:ascii="Times New Roman" w:hAnsi="Times New Roman" w:cs="Times New Roman"/>
          <w:sz w:val="24"/>
          <w:szCs w:val="24"/>
        </w:rPr>
      </w:pPr>
      <w:r w:rsidRPr="00E864FB">
        <w:rPr>
          <w:rFonts w:ascii="Times New Roman" w:hAnsi="Times New Roman" w:cs="Times New Roman"/>
          <w:sz w:val="24"/>
          <w:szCs w:val="24"/>
        </w:rPr>
        <w:t>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6A7A43E5" w14:textId="77777777" w:rsidR="00E864FB" w:rsidRPr="00E864FB" w:rsidRDefault="00E864FB" w:rsidP="000E3CB1">
      <w:pPr>
        <w:numPr>
          <w:ilvl w:val="0"/>
          <w:numId w:val="27"/>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и развитие творческих способностей обучающихся.</w:t>
      </w:r>
    </w:p>
    <w:p w14:paraId="6F8B87DF"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2.5. Модуль «Здоровый образ жизни»</w:t>
      </w:r>
    </w:p>
    <w:p w14:paraId="56E8747D"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 п. 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14:paraId="2EC9D0A1"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14:paraId="0F557593" w14:textId="77777777" w:rsidR="00E864FB" w:rsidRPr="00E864FB" w:rsidRDefault="00E864FB" w:rsidP="000E3CB1">
      <w:pPr>
        <w:numPr>
          <w:ilvl w:val="0"/>
          <w:numId w:val="28"/>
        </w:numPr>
        <w:jc w:val="both"/>
        <w:rPr>
          <w:rFonts w:ascii="Times New Roman" w:hAnsi="Times New Roman" w:cs="Times New Roman"/>
          <w:sz w:val="24"/>
          <w:szCs w:val="24"/>
        </w:rPr>
      </w:pPr>
      <w:r w:rsidRPr="00E864FB">
        <w:rPr>
          <w:rFonts w:ascii="Times New Roman" w:hAnsi="Times New Roman" w:cs="Times New Roman"/>
          <w:sz w:val="24"/>
          <w:szCs w:val="24"/>
        </w:rPr>
        <w:t>физкультурно-спортивные мероприятия: зарядка, спортивные соревнования, эстафеты, спортивные часы;</w:t>
      </w:r>
    </w:p>
    <w:p w14:paraId="5C8C4E02" w14:textId="77777777" w:rsidR="00E864FB" w:rsidRPr="00E864FB" w:rsidRDefault="00E864FB" w:rsidP="000E3CB1">
      <w:pPr>
        <w:numPr>
          <w:ilvl w:val="0"/>
          <w:numId w:val="28"/>
        </w:numPr>
        <w:jc w:val="both"/>
        <w:rPr>
          <w:rFonts w:ascii="Times New Roman" w:hAnsi="Times New Roman" w:cs="Times New Roman"/>
          <w:sz w:val="24"/>
          <w:szCs w:val="24"/>
        </w:rPr>
      </w:pPr>
      <w:r w:rsidRPr="00E864FB">
        <w:rPr>
          <w:rFonts w:ascii="Times New Roman" w:hAnsi="Times New Roman" w:cs="Times New Roman"/>
          <w:sz w:val="24"/>
          <w:szCs w:val="24"/>
        </w:rPr>
        <w:t>спортивно-оздоровительные события и мероприятия на свежем воздухе – просветительские беседы, направленные на профилактику вредных привычек и привлечение интереса детей к занятиям физкультурой и спортом;</w:t>
      </w:r>
    </w:p>
    <w:p w14:paraId="0D99991E" w14:textId="77777777" w:rsidR="00E864FB" w:rsidRPr="00E864FB" w:rsidRDefault="00E864FB" w:rsidP="000E3CB1">
      <w:pPr>
        <w:numPr>
          <w:ilvl w:val="0"/>
          <w:numId w:val="28"/>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встречи с известными (интересными) людьми – общественными деятелями, деятелями спорта, культуры и искусства и др.</w:t>
      </w:r>
    </w:p>
    <w:p w14:paraId="5893C713"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2.6. Модуль «Организация предметно-эстетической среды»</w:t>
      </w:r>
    </w:p>
    <w:p w14:paraId="38490011"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 Очень важно создать в детском лагере «дружелюбную» предметно-эстетическую среду, так как на период смены лагерь становится новым местом жизнедеятельности ребенка.</w:t>
      </w:r>
    </w:p>
    <w:p w14:paraId="63944FAF"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Реализация воспитательного потенциала предметно-эстетической среды предусматривает:</w:t>
      </w:r>
    </w:p>
    <w:p w14:paraId="4BC1DFAA"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тематическое оформление интерьера помещений детского лагеря (вестибюля, коридоров, рекреаций, залов, лестничных пролетов и т. п.) и комнат для проживания детей;</w:t>
      </w:r>
    </w:p>
    <w:p w14:paraId="67AE5698"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 xml:space="preserve">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sidRPr="00E864FB">
        <w:rPr>
          <w:rFonts w:ascii="Times New Roman" w:hAnsi="Times New Roman" w:cs="Times New Roman"/>
          <w:sz w:val="24"/>
          <w:szCs w:val="24"/>
        </w:rPr>
        <w:t>дендроплана</w:t>
      </w:r>
      <w:proofErr w:type="spellEnd"/>
      <w:r w:rsidRPr="00E864FB">
        <w:rPr>
          <w:rFonts w:ascii="Times New Roman" w:hAnsi="Times New Roman" w:cs="Times New Roman"/>
          <w:sz w:val="24"/>
          <w:szCs w:val="24"/>
        </w:rPr>
        <w:t xml:space="preserve"> лагеря и использование его воспитательного потенциала;</w:t>
      </w:r>
    </w:p>
    <w:p w14:paraId="263CFD41"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14:paraId="0CCC8002"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событийный дизайн – оформление пространства проведения событий (праздников, церемоний, творческих вечеров, выставок, КТД, отрядных дел и т. п.);</w:t>
      </w:r>
    </w:p>
    <w:p w14:paraId="1C577497"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оформление образовательной, досуговой и спортивной инфраструктуры;</w:t>
      </w:r>
    </w:p>
    <w:p w14:paraId="6220909B"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совместная с детьми разработка, создание и популяризация особой лагерной и отрядной символики (флаг, гимн, эмблема, логотип, элементы костюма и т. п.);</w:t>
      </w:r>
    </w:p>
    <w:p w14:paraId="16587CA7"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14:paraId="5BB2CD30"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14:paraId="75767EF4"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звуковое пространство в детском лагере – работа детского радио, аудиосообщения (информация, музыка) позитивной духовно-нравственной, гражданско-патриотической воспитательной направленности, исполнение гимна РФ;</w:t>
      </w:r>
    </w:p>
    <w:p w14:paraId="5DF152A5"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 xml:space="preserve">«места новостей» – оформленные места, стенды в помещениях (холл первого этажа, рекреации), содержащие в доступной, привлекательной форме новостную </w:t>
      </w:r>
      <w:r w:rsidRPr="00E864FB">
        <w:rPr>
          <w:rFonts w:ascii="Times New Roman" w:hAnsi="Times New Roman" w:cs="Times New Roman"/>
          <w:sz w:val="24"/>
          <w:szCs w:val="24"/>
        </w:rPr>
        <w:lastRenderedPageBreak/>
        <w:t>информацию позитивного гражданско-патриотического, духовно-нравственного содержания, поздравления, афиши и т. п.;</w:t>
      </w:r>
    </w:p>
    <w:p w14:paraId="0DFC7576" w14:textId="77777777" w:rsidR="00E864FB" w:rsidRPr="00E864FB" w:rsidRDefault="00E864FB" w:rsidP="000E3CB1">
      <w:pPr>
        <w:numPr>
          <w:ilvl w:val="0"/>
          <w:numId w:val="29"/>
        </w:numPr>
        <w:jc w:val="both"/>
        <w:rPr>
          <w:rFonts w:ascii="Times New Roman" w:hAnsi="Times New Roman" w:cs="Times New Roman"/>
          <w:sz w:val="24"/>
          <w:szCs w:val="24"/>
        </w:rPr>
      </w:pPr>
      <w:r w:rsidRPr="00E864FB">
        <w:rPr>
          <w:rFonts w:ascii="Times New Roman" w:hAnsi="Times New Roman" w:cs="Times New Roman"/>
          <w:sz w:val="24"/>
          <w:szCs w:val="24"/>
        </w:rPr>
        <w:t>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14:paraId="2932EA76"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2.7. Модуль «Профилактика и безопасность»</w:t>
      </w:r>
    </w:p>
    <w:p w14:paraId="21598C5B"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14:paraId="036A5096"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14:paraId="20A22F95" w14:textId="77777777" w:rsidR="00E864FB" w:rsidRPr="00E864FB" w:rsidRDefault="00E864FB" w:rsidP="000E3CB1">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физическую и психологическую безопасность ребенка в новых условиях;</w:t>
      </w:r>
    </w:p>
    <w:p w14:paraId="09083D9A" w14:textId="77777777" w:rsidR="00E864FB" w:rsidRPr="00E864FB" w:rsidRDefault="00E864FB" w:rsidP="000E3CB1">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специализированные проекты и смены;</w:t>
      </w:r>
    </w:p>
    <w:p w14:paraId="1C2FE196" w14:textId="77777777" w:rsidR="00E864FB" w:rsidRPr="00E864FB" w:rsidRDefault="00E864FB" w:rsidP="000E3CB1">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14:paraId="73EE0A83" w14:textId="77777777" w:rsidR="00E864FB" w:rsidRPr="00E864FB" w:rsidRDefault="00E864FB" w:rsidP="000E3CB1">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 д.;</w:t>
      </w:r>
    </w:p>
    <w:p w14:paraId="0E162753" w14:textId="77777777" w:rsidR="00E864FB" w:rsidRPr="00E864FB" w:rsidRDefault="00E864FB" w:rsidP="000E3CB1">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 xml:space="preserve">организацию превентивной работы со сценариями социально одобряемого поведения, развитие у обучающихся навыков </w:t>
      </w:r>
      <w:proofErr w:type="spellStart"/>
      <w:r w:rsidRPr="00E864FB">
        <w:rPr>
          <w:rFonts w:ascii="Times New Roman" w:hAnsi="Times New Roman" w:cs="Times New Roman"/>
          <w:sz w:val="24"/>
          <w:szCs w:val="24"/>
        </w:rPr>
        <w:t>саморефлексии</w:t>
      </w:r>
      <w:proofErr w:type="spellEnd"/>
      <w:r w:rsidRPr="00E864FB">
        <w:rPr>
          <w:rFonts w:ascii="Times New Roman" w:hAnsi="Times New Roman" w:cs="Times New Roman"/>
          <w:sz w:val="24"/>
          <w:szCs w:val="24"/>
        </w:rPr>
        <w:t>, самоконтроля, устойчивости к негативному воздействию, групповому давлению;</w:t>
      </w:r>
    </w:p>
    <w:p w14:paraId="02EF45A4" w14:textId="77777777" w:rsidR="00E864FB" w:rsidRPr="00E864FB" w:rsidRDefault="00E864FB" w:rsidP="000E3CB1">
      <w:pPr>
        <w:numPr>
          <w:ilvl w:val="0"/>
          <w:numId w:val="30"/>
        </w:numPr>
        <w:jc w:val="both"/>
        <w:rPr>
          <w:rFonts w:ascii="Times New Roman" w:hAnsi="Times New Roman" w:cs="Times New Roman"/>
          <w:sz w:val="24"/>
          <w:szCs w:val="24"/>
        </w:rPr>
      </w:pPr>
      <w:r w:rsidRPr="00E864FB">
        <w:rPr>
          <w:rFonts w:ascii="Times New Roman" w:hAnsi="Times New Roman" w:cs="Times New Roman"/>
          <w:sz w:val="24"/>
          <w:szCs w:val="24"/>
        </w:rPr>
        <w:t>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304F57AE"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2.8. Модуль «Работа с вожатыми/воспитателями»</w:t>
      </w:r>
    </w:p>
    <w:p w14:paraId="6EE38367"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14:paraId="29350B6B" w14:textId="77777777" w:rsidR="00E864FB" w:rsidRPr="00E864FB" w:rsidRDefault="00E864FB" w:rsidP="000E3CB1">
      <w:pPr>
        <w:jc w:val="both"/>
        <w:rPr>
          <w:rFonts w:ascii="Times New Roman" w:hAnsi="Times New Roman" w:cs="Times New Roman"/>
          <w:b/>
          <w:bCs/>
          <w:sz w:val="24"/>
          <w:szCs w:val="24"/>
        </w:rPr>
      </w:pPr>
      <w:r w:rsidRPr="00E864FB">
        <w:rPr>
          <w:rFonts w:ascii="Times New Roman" w:hAnsi="Times New Roman" w:cs="Times New Roman"/>
          <w:b/>
          <w:bCs/>
          <w:sz w:val="24"/>
          <w:szCs w:val="24"/>
        </w:rPr>
        <w:t>ВАРИАТИВНЫЕ МОДУЛИ</w:t>
      </w:r>
    </w:p>
    <w:p w14:paraId="7303CB3B"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lastRenderedPageBreak/>
        <w:t>2.9. Модуль «Работа с родителями»</w:t>
      </w:r>
    </w:p>
    <w:p w14:paraId="73987B95"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Работа с родителями или законными представителями осуществляется в рамках следующих видов и форм деятельности:</w:t>
      </w:r>
    </w:p>
    <w:p w14:paraId="3BCA0BB9" w14:textId="77777777" w:rsidR="00E864FB" w:rsidRPr="00E864FB" w:rsidRDefault="00E864FB" w:rsidP="000E3CB1">
      <w:pPr>
        <w:numPr>
          <w:ilvl w:val="0"/>
          <w:numId w:val="31"/>
        </w:numPr>
        <w:jc w:val="both"/>
        <w:rPr>
          <w:rFonts w:ascii="Times New Roman" w:hAnsi="Times New Roman" w:cs="Times New Roman"/>
          <w:sz w:val="24"/>
          <w:szCs w:val="24"/>
        </w:rPr>
      </w:pPr>
      <w:r w:rsidRPr="00E864FB">
        <w:rPr>
          <w:rFonts w:ascii="Times New Roman" w:hAnsi="Times New Roman" w:cs="Times New Roman"/>
          <w:sz w:val="24"/>
          <w:szCs w:val="24"/>
        </w:rPr>
        <w:t>на групповом уровне: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 творческий отчетный концерт для родителей;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w:t>
      </w:r>
    </w:p>
    <w:p w14:paraId="51309724" w14:textId="77777777" w:rsidR="00E864FB" w:rsidRPr="00E864FB" w:rsidRDefault="00E864FB" w:rsidP="000E3CB1">
      <w:pPr>
        <w:numPr>
          <w:ilvl w:val="0"/>
          <w:numId w:val="31"/>
        </w:numPr>
        <w:jc w:val="both"/>
        <w:rPr>
          <w:rFonts w:ascii="Times New Roman" w:hAnsi="Times New Roman" w:cs="Times New Roman"/>
          <w:sz w:val="24"/>
          <w:szCs w:val="24"/>
        </w:rPr>
      </w:pPr>
      <w:r w:rsidRPr="00E864FB">
        <w:rPr>
          <w:rFonts w:ascii="Times New Roman" w:hAnsi="Times New Roman" w:cs="Times New Roman"/>
          <w:sz w:val="24"/>
          <w:szCs w:val="24"/>
        </w:rPr>
        <w:t>на индивидуальном уровне: работа специалистов по запросу родителей для решения острых конфликтных ситуаций; индивидуальное консультирование c целью координации воспитательных усилий педагогов и родителей.</w:t>
      </w:r>
    </w:p>
    <w:p w14:paraId="50231F3D"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2.10. Модуль «Экскурсии и походы»</w:t>
      </w:r>
    </w:p>
    <w:p w14:paraId="6E7234DC"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 xml:space="preserve">Организация для детей экскурсий, походов и реализация их воспитательного потенциала. 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 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sidRPr="00E864FB">
        <w:rPr>
          <w:rFonts w:ascii="Times New Roman" w:hAnsi="Times New Roman" w:cs="Times New Roman"/>
          <w:sz w:val="24"/>
          <w:szCs w:val="24"/>
        </w:rPr>
        <w:t>самообслуживающего</w:t>
      </w:r>
      <w:proofErr w:type="spellEnd"/>
      <w:r w:rsidRPr="00E864FB">
        <w:rPr>
          <w:rFonts w:ascii="Times New Roman" w:hAnsi="Times New Roman" w:cs="Times New Roman"/>
          <w:sz w:val="24"/>
          <w:szCs w:val="24"/>
        </w:rPr>
        <w:t xml:space="preserve"> труда, обучения рациональному использованию своего времени, сил, имущества.</w:t>
      </w:r>
    </w:p>
    <w:p w14:paraId="2E62C3A0"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2.11. Модуль «Профориентация»</w:t>
      </w:r>
    </w:p>
    <w:p w14:paraId="1DF79397"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sidRPr="00E864FB">
        <w:rPr>
          <w:rFonts w:ascii="Times New Roman" w:hAnsi="Times New Roman" w:cs="Times New Roman"/>
          <w:sz w:val="24"/>
          <w:szCs w:val="24"/>
        </w:rPr>
        <w:t>профориентационно</w:t>
      </w:r>
      <w:proofErr w:type="spellEnd"/>
      <w:r w:rsidRPr="00E864FB">
        <w:rPr>
          <w:rFonts w:ascii="Times New Roman" w:hAnsi="Times New Roman" w:cs="Times New Roman"/>
          <w:sz w:val="24"/>
          <w:szCs w:val="24"/>
        </w:rPr>
        <w:t xml:space="preserve">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E864FB">
        <w:rPr>
          <w:rFonts w:ascii="Times New Roman" w:hAnsi="Times New Roman" w:cs="Times New Roman"/>
          <w:sz w:val="24"/>
          <w:szCs w:val="24"/>
        </w:rPr>
        <w:t>внепрофессиональную</w:t>
      </w:r>
      <w:proofErr w:type="spellEnd"/>
      <w:r w:rsidRPr="00E864FB">
        <w:rPr>
          <w:rFonts w:ascii="Times New Roman" w:hAnsi="Times New Roman" w:cs="Times New Roman"/>
          <w:sz w:val="24"/>
          <w:szCs w:val="24"/>
        </w:rPr>
        <w:t xml:space="preserve"> составляющие такой деятельности. Эта работа осуществляется через:</w:t>
      </w:r>
    </w:p>
    <w:p w14:paraId="3DE5BFC1" w14:textId="77777777" w:rsidR="00E864FB" w:rsidRPr="00E864FB" w:rsidRDefault="00E864FB" w:rsidP="000E3CB1">
      <w:pPr>
        <w:numPr>
          <w:ilvl w:val="0"/>
          <w:numId w:val="32"/>
        </w:numPr>
        <w:jc w:val="both"/>
        <w:rPr>
          <w:rFonts w:ascii="Times New Roman" w:hAnsi="Times New Roman" w:cs="Times New Roman"/>
          <w:sz w:val="24"/>
          <w:szCs w:val="24"/>
        </w:rPr>
      </w:pPr>
      <w:r w:rsidRPr="00E864FB">
        <w:rPr>
          <w:rFonts w:ascii="Times New Roman" w:hAnsi="Times New Roman" w:cs="Times New Roman"/>
          <w:sz w:val="24"/>
          <w:szCs w:val="24"/>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14:paraId="31FA15EC" w14:textId="77777777" w:rsidR="00E864FB" w:rsidRPr="00E864FB" w:rsidRDefault="00E864FB" w:rsidP="000E3CB1">
      <w:pPr>
        <w:numPr>
          <w:ilvl w:val="0"/>
          <w:numId w:val="32"/>
        </w:numPr>
        <w:jc w:val="both"/>
        <w:rPr>
          <w:rFonts w:ascii="Times New Roman" w:hAnsi="Times New Roman" w:cs="Times New Roman"/>
          <w:sz w:val="24"/>
          <w:szCs w:val="24"/>
        </w:rPr>
      </w:pPr>
      <w:r w:rsidRPr="00E864FB">
        <w:rPr>
          <w:rFonts w:ascii="Times New Roman" w:hAnsi="Times New Roman" w:cs="Times New Roman"/>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6227CB29" w14:textId="77777777" w:rsidR="00E864FB" w:rsidRPr="00E864FB" w:rsidRDefault="00E864FB" w:rsidP="000E3CB1">
      <w:pPr>
        <w:numPr>
          <w:ilvl w:val="0"/>
          <w:numId w:val="32"/>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14:paraId="2BA9C83A" w14:textId="77777777" w:rsidR="00E864FB" w:rsidRPr="00E864FB" w:rsidRDefault="00E864FB" w:rsidP="000E3CB1">
      <w:pPr>
        <w:numPr>
          <w:ilvl w:val="0"/>
          <w:numId w:val="32"/>
        </w:numPr>
        <w:jc w:val="both"/>
        <w:rPr>
          <w:rFonts w:ascii="Times New Roman" w:hAnsi="Times New Roman" w:cs="Times New Roman"/>
          <w:sz w:val="24"/>
          <w:szCs w:val="24"/>
        </w:rPr>
      </w:pPr>
      <w:r w:rsidRPr="00E864FB">
        <w:rPr>
          <w:rFonts w:ascii="Times New Roman" w:hAnsi="Times New Roman" w:cs="Times New Roman"/>
          <w:sz w:val="24"/>
          <w:szCs w:val="24"/>
        </w:rPr>
        <w:t>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14:paraId="2B7314DD" w14:textId="77777777" w:rsidR="00E864FB" w:rsidRPr="00E864FB" w:rsidRDefault="00E864FB" w:rsidP="000E3CB1">
      <w:pPr>
        <w:numPr>
          <w:ilvl w:val="0"/>
          <w:numId w:val="32"/>
        </w:numPr>
        <w:jc w:val="both"/>
        <w:rPr>
          <w:rFonts w:ascii="Times New Roman" w:hAnsi="Times New Roman" w:cs="Times New Roman"/>
          <w:sz w:val="24"/>
          <w:szCs w:val="24"/>
        </w:rPr>
      </w:pPr>
      <w:r w:rsidRPr="00E864FB">
        <w:rPr>
          <w:rFonts w:ascii="Times New Roman" w:hAnsi="Times New Roman" w:cs="Times New Roman"/>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w:t>
      </w:r>
    </w:p>
    <w:p w14:paraId="78F43A2C"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2.12. Модуль «Детское медиапространство»</w:t>
      </w:r>
    </w:p>
    <w:p w14:paraId="4C68ACA9"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Цель детского медиапространства (создание и распространение текстовой, аудио- и видеоинформации) – развитие коммуникативной культуры, формирование навыков общения и сотрудничества, поддержка творческой самореализации детей. Воспитательный потенциал детского медиапространства реализуется в рамках следующих видов и форм деятельности:</w:t>
      </w:r>
    </w:p>
    <w:p w14:paraId="66B4A0D7" w14:textId="77777777" w:rsidR="00E864FB" w:rsidRPr="00E864FB" w:rsidRDefault="00E864FB" w:rsidP="000E3CB1">
      <w:pPr>
        <w:numPr>
          <w:ilvl w:val="0"/>
          <w:numId w:val="33"/>
        </w:numPr>
        <w:jc w:val="both"/>
        <w:rPr>
          <w:rFonts w:ascii="Times New Roman" w:hAnsi="Times New Roman" w:cs="Times New Roman"/>
          <w:sz w:val="24"/>
          <w:szCs w:val="24"/>
        </w:rPr>
      </w:pPr>
      <w:r w:rsidRPr="00E864FB">
        <w:rPr>
          <w:rFonts w:ascii="Times New Roman" w:hAnsi="Times New Roman" w:cs="Times New Roman"/>
          <w:sz w:val="24"/>
          <w:szCs w:val="24"/>
        </w:rPr>
        <w:t>детский редакционный совет и консультирующие его взрослые, целью которого является освещение (через детскую газету, детское радио или телевидение) наиболее интересных моментов жизни детского лагеря;</w:t>
      </w:r>
    </w:p>
    <w:p w14:paraId="3A8B42F4" w14:textId="77777777" w:rsidR="00E864FB" w:rsidRPr="00E864FB" w:rsidRDefault="00E864FB" w:rsidP="000E3CB1">
      <w:pPr>
        <w:numPr>
          <w:ilvl w:val="0"/>
          <w:numId w:val="33"/>
        </w:numPr>
        <w:jc w:val="both"/>
        <w:rPr>
          <w:rFonts w:ascii="Times New Roman" w:hAnsi="Times New Roman" w:cs="Times New Roman"/>
          <w:sz w:val="24"/>
          <w:szCs w:val="24"/>
        </w:rPr>
      </w:pPr>
      <w:r w:rsidRPr="00E864FB">
        <w:rPr>
          <w:rFonts w:ascii="Times New Roman" w:hAnsi="Times New Roman" w:cs="Times New Roman"/>
          <w:sz w:val="24"/>
          <w:szCs w:val="24"/>
        </w:rPr>
        <w:t>детский 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14:paraId="0B94653C" w14:textId="77777777" w:rsidR="00E864FB" w:rsidRPr="00E864FB" w:rsidRDefault="00E864FB" w:rsidP="000E3CB1">
      <w:pPr>
        <w:numPr>
          <w:ilvl w:val="0"/>
          <w:numId w:val="33"/>
        </w:numPr>
        <w:jc w:val="both"/>
        <w:rPr>
          <w:rFonts w:ascii="Times New Roman" w:hAnsi="Times New Roman" w:cs="Times New Roman"/>
          <w:sz w:val="24"/>
          <w:szCs w:val="24"/>
        </w:rPr>
      </w:pPr>
      <w:r w:rsidRPr="00E864FB">
        <w:rPr>
          <w:rFonts w:ascii="Times New Roman" w:hAnsi="Times New Roman" w:cs="Times New Roman"/>
          <w:sz w:val="24"/>
          <w:szCs w:val="24"/>
        </w:rPr>
        <w:t>детская интернет-группа, принимающая участие в поддержке интернет-сайта детского лагеря, и соответствующая группа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w:t>
      </w:r>
    </w:p>
    <w:p w14:paraId="56FC5310" w14:textId="77777777" w:rsidR="00E864FB" w:rsidRPr="00E864FB" w:rsidRDefault="00E864FB" w:rsidP="000E3CB1">
      <w:pPr>
        <w:numPr>
          <w:ilvl w:val="0"/>
          <w:numId w:val="33"/>
        </w:numPr>
        <w:jc w:val="both"/>
        <w:rPr>
          <w:rFonts w:ascii="Times New Roman" w:hAnsi="Times New Roman" w:cs="Times New Roman"/>
          <w:sz w:val="24"/>
          <w:szCs w:val="24"/>
        </w:rPr>
      </w:pPr>
      <w:r w:rsidRPr="00E864FB">
        <w:rPr>
          <w:rFonts w:ascii="Times New Roman" w:hAnsi="Times New Roman" w:cs="Times New Roman"/>
          <w:sz w:val="24"/>
          <w:szCs w:val="24"/>
        </w:rPr>
        <w:t>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14:paraId="290B635B" w14:textId="77777777" w:rsidR="00E864FB" w:rsidRPr="00E864FB" w:rsidRDefault="00E864FB" w:rsidP="000E3CB1">
      <w:pPr>
        <w:numPr>
          <w:ilvl w:val="0"/>
          <w:numId w:val="33"/>
        </w:numPr>
        <w:jc w:val="both"/>
        <w:rPr>
          <w:rFonts w:ascii="Times New Roman" w:hAnsi="Times New Roman" w:cs="Times New Roman"/>
          <w:sz w:val="24"/>
          <w:szCs w:val="24"/>
        </w:rPr>
      </w:pPr>
      <w:r w:rsidRPr="00E864FB">
        <w:rPr>
          <w:rFonts w:ascii="Times New Roman" w:hAnsi="Times New Roman" w:cs="Times New Roman"/>
          <w:sz w:val="24"/>
          <w:szCs w:val="24"/>
        </w:rPr>
        <w:t>участие детей в региональных или всероссийских конкурсах детских медиа.</w:t>
      </w:r>
    </w:p>
    <w:p w14:paraId="34EF6C08"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2.13. Модуль «Цифровая среда воспитания»</w:t>
      </w:r>
    </w:p>
    <w:p w14:paraId="60103DCE"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Модуль является вспомогательным, не уменьшает важности и значимости очных воспитательных мероприятий для детей. 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в условиях сохранения рисков распространения COVID-19.</w:t>
      </w:r>
    </w:p>
    <w:p w14:paraId="6A1FEBF0"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lastRenderedPageBreak/>
        <w:t>Цифровая среда воспитания предполагает следующее:</w:t>
      </w:r>
    </w:p>
    <w:p w14:paraId="65AB49CD" w14:textId="77777777" w:rsidR="00E864FB" w:rsidRPr="00E864FB" w:rsidRDefault="00E864FB" w:rsidP="000E3CB1">
      <w:pPr>
        <w:numPr>
          <w:ilvl w:val="0"/>
          <w:numId w:val="34"/>
        </w:numPr>
        <w:jc w:val="both"/>
        <w:rPr>
          <w:rFonts w:ascii="Times New Roman" w:hAnsi="Times New Roman" w:cs="Times New Roman"/>
          <w:sz w:val="24"/>
          <w:szCs w:val="24"/>
        </w:rPr>
      </w:pPr>
      <w:r w:rsidRPr="00E864FB">
        <w:rPr>
          <w:rFonts w:ascii="Times New Roman" w:hAnsi="Times New Roman" w:cs="Times New Roman"/>
          <w:sz w:val="24"/>
          <w:szCs w:val="24"/>
        </w:rPr>
        <w:t>телемосты, онлайн-встречи, видеоконференции и т. п.;</w:t>
      </w:r>
    </w:p>
    <w:p w14:paraId="773B21B9" w14:textId="77777777" w:rsidR="00E864FB" w:rsidRPr="00E864FB" w:rsidRDefault="00E864FB" w:rsidP="000E3CB1">
      <w:pPr>
        <w:numPr>
          <w:ilvl w:val="0"/>
          <w:numId w:val="34"/>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культуры информационной безопасности, информационной грамотности, противодействие распространению идеологии терроризма;</w:t>
      </w:r>
    </w:p>
    <w:p w14:paraId="3289B7C2" w14:textId="77777777" w:rsidR="00E864FB" w:rsidRPr="00E864FB" w:rsidRDefault="00E864FB" w:rsidP="000E3CB1">
      <w:pPr>
        <w:numPr>
          <w:ilvl w:val="0"/>
          <w:numId w:val="34"/>
        </w:numPr>
        <w:jc w:val="both"/>
        <w:rPr>
          <w:rFonts w:ascii="Times New Roman" w:hAnsi="Times New Roman" w:cs="Times New Roman"/>
          <w:sz w:val="24"/>
          <w:szCs w:val="24"/>
        </w:rPr>
      </w:pPr>
      <w:r w:rsidRPr="00E864FB">
        <w:rPr>
          <w:rFonts w:ascii="Times New Roman" w:hAnsi="Times New Roman" w:cs="Times New Roman"/>
          <w:sz w:val="24"/>
          <w:szCs w:val="24"/>
        </w:rPr>
        <w:t>онлайн-мероприятия в официальных группах детского лагеря в социальных сетях;</w:t>
      </w:r>
    </w:p>
    <w:p w14:paraId="685B6990" w14:textId="77777777" w:rsidR="00E864FB" w:rsidRPr="00E864FB" w:rsidRDefault="00E864FB" w:rsidP="000E3CB1">
      <w:pPr>
        <w:numPr>
          <w:ilvl w:val="0"/>
          <w:numId w:val="34"/>
        </w:numPr>
        <w:jc w:val="both"/>
        <w:rPr>
          <w:rFonts w:ascii="Times New Roman" w:hAnsi="Times New Roman" w:cs="Times New Roman"/>
          <w:sz w:val="24"/>
          <w:szCs w:val="24"/>
        </w:rPr>
      </w:pPr>
      <w:r w:rsidRPr="00E864FB">
        <w:rPr>
          <w:rFonts w:ascii="Times New Roman" w:hAnsi="Times New Roman" w:cs="Times New Roman"/>
          <w:sz w:val="24"/>
          <w:szCs w:val="24"/>
        </w:rPr>
        <w:t>освещение деятельности детского лагеря в официальных группах в социальных сетях и на официальном сайте детского лагеря.</w:t>
      </w:r>
    </w:p>
    <w:p w14:paraId="15ED9C39"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2.14. Модуль «Социальное партнерство»</w:t>
      </w:r>
    </w:p>
    <w:p w14:paraId="578EE131"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w:t>
      </w:r>
    </w:p>
    <w:p w14:paraId="1F61EE44"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Реализация воспитательного потенциала социального партнерства предусматривает:</w:t>
      </w:r>
    </w:p>
    <w:p w14:paraId="0AFE7BE6" w14:textId="77777777" w:rsidR="00E864FB" w:rsidRPr="00E864FB" w:rsidRDefault="00E864FB" w:rsidP="000E3CB1">
      <w:pPr>
        <w:numPr>
          <w:ilvl w:val="0"/>
          <w:numId w:val="35"/>
        </w:numPr>
        <w:jc w:val="both"/>
        <w:rPr>
          <w:rFonts w:ascii="Times New Roman" w:hAnsi="Times New Roman" w:cs="Times New Roman"/>
          <w:sz w:val="24"/>
          <w:szCs w:val="24"/>
        </w:rPr>
      </w:pPr>
      <w:r w:rsidRPr="00E864FB">
        <w:rPr>
          <w:rFonts w:ascii="Times New Roman" w:hAnsi="Times New Roman" w:cs="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 п.);</w:t>
      </w:r>
    </w:p>
    <w:p w14:paraId="5FE3EE2F" w14:textId="77777777" w:rsidR="00E864FB" w:rsidRPr="00E864FB" w:rsidRDefault="00E864FB" w:rsidP="000E3CB1">
      <w:pPr>
        <w:numPr>
          <w:ilvl w:val="0"/>
          <w:numId w:val="35"/>
        </w:numPr>
        <w:jc w:val="both"/>
        <w:rPr>
          <w:rFonts w:ascii="Times New Roman" w:hAnsi="Times New Roman" w:cs="Times New Roman"/>
          <w:sz w:val="24"/>
          <w:szCs w:val="24"/>
        </w:rPr>
      </w:pPr>
      <w:r w:rsidRPr="00E864FB">
        <w:rPr>
          <w:rFonts w:ascii="Times New Roman" w:hAnsi="Times New Roman" w:cs="Times New Roman"/>
          <w:sz w:val="24"/>
          <w:szCs w:val="24"/>
        </w:rPr>
        <w:t>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14:paraId="463573CA" w14:textId="77777777" w:rsidR="00E864FB" w:rsidRPr="00E864FB" w:rsidRDefault="00E864FB" w:rsidP="000E3CB1">
      <w:pPr>
        <w:numPr>
          <w:ilvl w:val="0"/>
          <w:numId w:val="35"/>
        </w:numPr>
        <w:jc w:val="both"/>
        <w:rPr>
          <w:rFonts w:ascii="Times New Roman" w:hAnsi="Times New Roman" w:cs="Times New Roman"/>
          <w:sz w:val="24"/>
          <w:szCs w:val="24"/>
        </w:rPr>
      </w:pPr>
      <w:r w:rsidRPr="00E864FB">
        <w:rPr>
          <w:rFonts w:ascii="Times New Roman" w:hAnsi="Times New Roman" w:cs="Times New Roman"/>
          <w:sz w:val="24"/>
          <w:szCs w:val="24"/>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 д. направленности, ориентированные на воспитание детей, преобразование окружающего социума, позитивное воздействие на социальное окружение.</w:t>
      </w:r>
    </w:p>
    <w:p w14:paraId="0BA7E9BF" w14:textId="77777777" w:rsidR="00E864FB" w:rsidRPr="00E864FB" w:rsidRDefault="00E864FB" w:rsidP="000E3CB1">
      <w:pPr>
        <w:jc w:val="both"/>
        <w:rPr>
          <w:rFonts w:ascii="Times New Roman" w:hAnsi="Times New Roman" w:cs="Times New Roman"/>
          <w:b/>
          <w:bCs/>
          <w:sz w:val="24"/>
          <w:szCs w:val="24"/>
        </w:rPr>
      </w:pPr>
      <w:r w:rsidRPr="00E864FB">
        <w:rPr>
          <w:rFonts w:ascii="Times New Roman" w:hAnsi="Times New Roman" w:cs="Times New Roman"/>
          <w:b/>
          <w:bCs/>
          <w:sz w:val="24"/>
          <w:szCs w:val="24"/>
        </w:rPr>
        <w:t>Раздел 3. Организация воспитательной деятельности</w:t>
      </w:r>
    </w:p>
    <w:p w14:paraId="43BF044D"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3.1. Особенности организации воспитательной деятельности</w:t>
      </w:r>
    </w:p>
    <w:p w14:paraId="1214D57E"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w:t>
      </w:r>
    </w:p>
    <w:p w14:paraId="444EFC3E"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14:paraId="252FBC94"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lastRenderedPageBreak/>
        <w:t>Воспитательный потенциал детского лагеря обладает рядом преимуществ по сравнению с другими образовательными организациями:</w:t>
      </w:r>
    </w:p>
    <w:p w14:paraId="33623C61" w14:textId="77777777" w:rsidR="00E864FB" w:rsidRPr="00E864FB" w:rsidRDefault="00E864FB" w:rsidP="000E3CB1">
      <w:pPr>
        <w:numPr>
          <w:ilvl w:val="0"/>
          <w:numId w:val="36"/>
        </w:numPr>
        <w:jc w:val="both"/>
        <w:rPr>
          <w:rFonts w:ascii="Times New Roman" w:hAnsi="Times New Roman" w:cs="Times New Roman"/>
          <w:sz w:val="24"/>
          <w:szCs w:val="24"/>
        </w:rPr>
      </w:pPr>
      <w:r w:rsidRPr="00E864FB">
        <w:rPr>
          <w:rFonts w:ascii="Times New Roman" w:hAnsi="Times New Roman" w:cs="Times New Roman"/>
          <w:sz w:val="24"/>
          <w:szCs w:val="24"/>
        </w:rPr>
        <w:t>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14:paraId="5AB31B12" w14:textId="77777777" w:rsidR="00E864FB" w:rsidRPr="00E864FB" w:rsidRDefault="00E864FB" w:rsidP="000E3CB1">
      <w:pPr>
        <w:numPr>
          <w:ilvl w:val="0"/>
          <w:numId w:val="36"/>
        </w:numPr>
        <w:jc w:val="both"/>
        <w:rPr>
          <w:rFonts w:ascii="Times New Roman" w:hAnsi="Times New Roman" w:cs="Times New Roman"/>
          <w:sz w:val="24"/>
          <w:szCs w:val="24"/>
        </w:rPr>
      </w:pPr>
      <w:r w:rsidRPr="00E864FB">
        <w:rPr>
          <w:rFonts w:ascii="Times New Roman" w:hAnsi="Times New Roman" w:cs="Times New Roman"/>
          <w:sz w:val="24"/>
          <w:szCs w:val="24"/>
        </w:rPr>
        <w:t>творческий характер деятельности;</w:t>
      </w:r>
    </w:p>
    <w:p w14:paraId="24226678" w14:textId="77777777" w:rsidR="00E864FB" w:rsidRPr="00E864FB" w:rsidRDefault="00E864FB" w:rsidP="000E3CB1">
      <w:pPr>
        <w:numPr>
          <w:ilvl w:val="0"/>
          <w:numId w:val="36"/>
        </w:numPr>
        <w:jc w:val="both"/>
        <w:rPr>
          <w:rFonts w:ascii="Times New Roman" w:hAnsi="Times New Roman" w:cs="Times New Roman"/>
          <w:sz w:val="24"/>
          <w:szCs w:val="24"/>
        </w:rPr>
      </w:pPr>
      <w:r w:rsidRPr="00E864FB">
        <w:rPr>
          <w:rFonts w:ascii="Times New Roman" w:hAnsi="Times New Roman" w:cs="Times New Roman"/>
          <w:sz w:val="24"/>
          <w:szCs w:val="24"/>
        </w:rPr>
        <w:t>многопрофильность;</w:t>
      </w:r>
    </w:p>
    <w:p w14:paraId="56C1D6C5" w14:textId="77777777" w:rsidR="00E864FB" w:rsidRPr="00E864FB" w:rsidRDefault="00E864FB" w:rsidP="000E3CB1">
      <w:pPr>
        <w:numPr>
          <w:ilvl w:val="0"/>
          <w:numId w:val="36"/>
        </w:numPr>
        <w:jc w:val="both"/>
        <w:rPr>
          <w:rFonts w:ascii="Times New Roman" w:hAnsi="Times New Roman" w:cs="Times New Roman"/>
          <w:sz w:val="24"/>
          <w:szCs w:val="24"/>
        </w:rPr>
      </w:pPr>
      <w:r w:rsidRPr="00E864FB">
        <w:rPr>
          <w:rFonts w:ascii="Times New Roman" w:hAnsi="Times New Roman" w:cs="Times New Roman"/>
          <w:sz w:val="24"/>
          <w:szCs w:val="24"/>
        </w:rPr>
        <w:t>отсутствие обязательной оценки результативности деятельности ребенка, официального статуса;</w:t>
      </w:r>
    </w:p>
    <w:p w14:paraId="655920DA" w14:textId="77777777" w:rsidR="00E864FB" w:rsidRPr="00E864FB" w:rsidRDefault="00E864FB" w:rsidP="000E3CB1">
      <w:pPr>
        <w:numPr>
          <w:ilvl w:val="0"/>
          <w:numId w:val="36"/>
        </w:numPr>
        <w:jc w:val="both"/>
        <w:rPr>
          <w:rFonts w:ascii="Times New Roman" w:hAnsi="Times New Roman" w:cs="Times New Roman"/>
          <w:sz w:val="24"/>
          <w:szCs w:val="24"/>
        </w:rPr>
      </w:pPr>
      <w:r w:rsidRPr="00E864FB">
        <w:rPr>
          <w:rFonts w:ascii="Times New Roman" w:hAnsi="Times New Roman" w:cs="Times New Roman"/>
          <w:sz w:val="24"/>
          <w:szCs w:val="24"/>
        </w:rPr>
        <w:t>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14:paraId="274E2A82"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14:paraId="7CC1727F"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Основные характеристики уклада детского лагеря</w:t>
      </w:r>
    </w:p>
    <w:p w14:paraId="245277F6"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 xml:space="preserve">Школа находится в новом микрорайоне г. </w:t>
      </w:r>
      <w:proofErr w:type="spellStart"/>
      <w:r w:rsidRPr="00E864FB">
        <w:rPr>
          <w:rFonts w:ascii="Times New Roman" w:hAnsi="Times New Roman" w:cs="Times New Roman"/>
          <w:sz w:val="24"/>
          <w:szCs w:val="24"/>
        </w:rPr>
        <w:t>Энска</w:t>
      </w:r>
      <w:proofErr w:type="spellEnd"/>
      <w:r w:rsidRPr="00E864FB">
        <w:rPr>
          <w:rFonts w:ascii="Times New Roman" w:hAnsi="Times New Roman" w:cs="Times New Roman"/>
          <w:sz w:val="24"/>
          <w:szCs w:val="24"/>
        </w:rPr>
        <w:t>, который находится на завершающей стадии благоустройства. ОЛДП «Солнышко» функционирует с 2021 года как функциональное подразделение МБОУ «Средняя школа № 1».</w:t>
      </w:r>
    </w:p>
    <w:p w14:paraId="0AD0DBBB"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За одну смену лагерь принимает около 350 воспитанников в возрасте 7–15 лет. Контингент воспитанников и их родителей формировался из жильцов, заселяющих новостройки. В микрорайоне в основном проживают семьи военных, проживавших ранее в разных регионах России. Небольшая часть семей переселились из других микрорайонов города. В основном это благополучные полные семьи. Состав воспитанников неоднороден и различается:</w:t>
      </w:r>
    </w:p>
    <w:p w14:paraId="098A53BA"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 по уровням общего развития;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14:paraId="1ABAC24A"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 социальному статусу. Присутствуют воспитанники с неблагополучием, с девиантным поведением, есть дети, состоящие на различных видах учета;</w:t>
      </w:r>
    </w:p>
    <w:p w14:paraId="09BC61CF"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 национальной принадлежности, которая определяется многонациональностью жителей микрорайона школы.</w:t>
      </w:r>
    </w:p>
    <w:p w14:paraId="1B00FC45"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Работники ОЛДП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воспитанников.</w:t>
      </w:r>
    </w:p>
    <w:p w14:paraId="0FDAB424"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 xml:space="preserve">В микрорайоне имеются детский сад, муниципальная детская библиотека № 2, частный творческий клуб «Мастерица». Муниципальная детская библиотека в истекшем учебном году регулярно проводила библиотечные уроки для учеников нашей школы. Частный </w:t>
      </w:r>
      <w:r w:rsidRPr="00E864FB">
        <w:rPr>
          <w:rFonts w:ascii="Times New Roman" w:hAnsi="Times New Roman" w:cs="Times New Roman"/>
          <w:sz w:val="24"/>
          <w:szCs w:val="24"/>
        </w:rPr>
        <w:lastRenderedPageBreak/>
        <w:t>творческий клуб «Мастерица» проводит бесплатные мастер-классы по разным видам творчества для детей на базе ОЛДП.</w:t>
      </w:r>
    </w:p>
    <w:p w14:paraId="543D9115"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ОЛДП заключил социальное партнерство с домом детского творчества «Бригантина», Городским краеведческим музеем, муниципальной детской библиотекой № 2, городским домом культуры Энского машиностроительного завода, частным творческим клубом «Мастерица».</w:t>
      </w:r>
    </w:p>
    <w:p w14:paraId="58F3C1D2"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Цель ОЛДП «Солнышко» в самосознании педагогического коллектива</w:t>
      </w:r>
      <w:r w:rsidRPr="00E864FB">
        <w:rPr>
          <w:rFonts w:ascii="Times New Roman" w:hAnsi="Times New Roman" w:cs="Times New Roman"/>
          <w:sz w:val="24"/>
          <w:szCs w:val="24"/>
        </w:rPr>
        <w:t>: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14:paraId="1A5F8469"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Кадровое обеспечение воспитательной деятельности:</w:t>
      </w:r>
    </w:p>
    <w:p w14:paraId="5D6771EE" w14:textId="77777777" w:rsidR="00E864FB" w:rsidRPr="00E864FB" w:rsidRDefault="00E864FB" w:rsidP="000E3CB1">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Начальник лагеря</w:t>
      </w:r>
      <w:r w:rsidRPr="00E864FB">
        <w:rPr>
          <w:rFonts w:ascii="Times New Roman" w:hAnsi="Times New Roman" w:cs="Times New Roman"/>
          <w:sz w:val="24"/>
          <w:szCs w:val="24"/>
        </w:rPr>
        <w:t> определяет функциональные обязанности персонала, руководит работой лагеря и несет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w:t>
      </w:r>
    </w:p>
    <w:p w14:paraId="648AA3BB" w14:textId="77777777" w:rsidR="00E864FB" w:rsidRPr="00E864FB" w:rsidRDefault="00E864FB" w:rsidP="000E3CB1">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Педагог-организатор</w:t>
      </w:r>
      <w:r w:rsidRPr="00E864FB">
        <w:rPr>
          <w:rFonts w:ascii="Times New Roman" w:hAnsi="Times New Roman" w:cs="Times New Roman"/>
          <w:sz w:val="24"/>
          <w:szCs w:val="24"/>
        </w:rPr>
        <w:t> проводит воспитательную работу, организует активный отдых детей, несет ответственность за безопасность воспитанников, следит за выполнением программы смены лагеря.</w:t>
      </w:r>
    </w:p>
    <w:p w14:paraId="35B828D5" w14:textId="77777777" w:rsidR="00E864FB" w:rsidRPr="00E864FB" w:rsidRDefault="00E864FB" w:rsidP="000E3CB1">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Воспитатели</w:t>
      </w:r>
      <w:r w:rsidRPr="00E864FB">
        <w:rPr>
          <w:rFonts w:ascii="Times New Roman" w:hAnsi="Times New Roman" w:cs="Times New Roman"/>
          <w:sz w:val="24"/>
          <w:szCs w:val="24"/>
        </w:rPr>
        <w:t> организуют воспитательную работу в отрядах, отвечают за безопасность детей в отряде.</w:t>
      </w:r>
    </w:p>
    <w:p w14:paraId="75033C6E" w14:textId="77777777" w:rsidR="00E864FB" w:rsidRPr="00E864FB" w:rsidRDefault="00E864FB" w:rsidP="000E3CB1">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Медицинский работник</w:t>
      </w:r>
      <w:r w:rsidRPr="00E864FB">
        <w:rPr>
          <w:rFonts w:ascii="Times New Roman" w:hAnsi="Times New Roman" w:cs="Times New Roman"/>
          <w:sz w:val="24"/>
          <w:szCs w:val="24"/>
        </w:rPr>
        <w:t> осуществляет периодический контроль за санитарным состоянием лагеря, контролирует проведение спортивных мероприятий, проводит мониторинг здоровья.</w:t>
      </w:r>
    </w:p>
    <w:p w14:paraId="18324BFD" w14:textId="77777777" w:rsidR="00E864FB" w:rsidRPr="00E864FB" w:rsidRDefault="00E864FB" w:rsidP="000E3CB1">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Вожатые</w:t>
      </w:r>
      <w:r w:rsidRPr="00E864FB">
        <w:rPr>
          <w:rFonts w:ascii="Times New Roman" w:hAnsi="Times New Roman" w:cs="Times New Roman"/>
          <w:sz w:val="24"/>
          <w:szCs w:val="24"/>
        </w:rPr>
        <w:t> организуют дежурство в отряде, участие отряда в мероприятиях, отвечает за безопасность детей в отряде.</w:t>
      </w:r>
    </w:p>
    <w:p w14:paraId="5C99DE7C" w14:textId="77777777" w:rsidR="00E864FB" w:rsidRPr="00E864FB" w:rsidRDefault="00E864FB" w:rsidP="000E3CB1">
      <w:pPr>
        <w:numPr>
          <w:ilvl w:val="0"/>
          <w:numId w:val="37"/>
        </w:numPr>
        <w:jc w:val="both"/>
        <w:rPr>
          <w:rFonts w:ascii="Times New Roman" w:hAnsi="Times New Roman" w:cs="Times New Roman"/>
          <w:sz w:val="24"/>
          <w:szCs w:val="24"/>
        </w:rPr>
      </w:pPr>
      <w:r w:rsidRPr="00E864FB">
        <w:rPr>
          <w:rFonts w:ascii="Times New Roman" w:hAnsi="Times New Roman" w:cs="Times New Roman"/>
          <w:b/>
          <w:bCs/>
          <w:sz w:val="24"/>
          <w:szCs w:val="24"/>
        </w:rPr>
        <w:t>Привлеченные специалисты </w:t>
      </w:r>
      <w:r w:rsidRPr="00E864FB">
        <w:rPr>
          <w:rFonts w:ascii="Times New Roman" w:hAnsi="Times New Roman" w:cs="Times New Roman"/>
          <w:sz w:val="24"/>
          <w:szCs w:val="24"/>
        </w:rPr>
        <w:t xml:space="preserve">– руководители кружков Центра дополнительного образования детей и молодежи г. </w:t>
      </w:r>
      <w:proofErr w:type="spellStart"/>
      <w:r w:rsidRPr="00E864FB">
        <w:rPr>
          <w:rFonts w:ascii="Times New Roman" w:hAnsi="Times New Roman" w:cs="Times New Roman"/>
          <w:sz w:val="24"/>
          <w:szCs w:val="24"/>
        </w:rPr>
        <w:t>Энска</w:t>
      </w:r>
      <w:proofErr w:type="spellEnd"/>
      <w:r w:rsidRPr="00E864FB">
        <w:rPr>
          <w:rFonts w:ascii="Times New Roman" w:hAnsi="Times New Roman" w:cs="Times New Roman"/>
          <w:sz w:val="24"/>
          <w:szCs w:val="24"/>
        </w:rPr>
        <w:t xml:space="preserve"> «Бригантина». Организуют творческую деятельность детей.</w:t>
      </w:r>
    </w:p>
    <w:p w14:paraId="15F91005"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b/>
          <w:bCs/>
          <w:sz w:val="24"/>
          <w:szCs w:val="24"/>
        </w:rPr>
        <w:t>3.2. Анализ воспитательного процесса и результатов воспитания</w:t>
      </w:r>
    </w:p>
    <w:p w14:paraId="0EE8428C"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14:paraId="7F4DA735"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Основными принципами, на основе которых осуществляется самоанализ воспитательной работы в детском лагере, являются:</w:t>
      </w:r>
    </w:p>
    <w:p w14:paraId="61149EDA" w14:textId="77777777" w:rsidR="00E864FB" w:rsidRPr="00E864FB" w:rsidRDefault="00E864FB" w:rsidP="000E3CB1">
      <w:pPr>
        <w:numPr>
          <w:ilvl w:val="0"/>
          <w:numId w:val="38"/>
        </w:numPr>
        <w:jc w:val="both"/>
        <w:rPr>
          <w:rFonts w:ascii="Times New Roman" w:hAnsi="Times New Roman" w:cs="Times New Roman"/>
          <w:sz w:val="24"/>
          <w:szCs w:val="24"/>
        </w:rPr>
      </w:pPr>
      <w:r w:rsidRPr="00E864FB">
        <w:rPr>
          <w:rFonts w:ascii="Times New Roman" w:hAnsi="Times New Roman" w:cs="Times New Roman"/>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6F1F021C" w14:textId="77777777" w:rsidR="00E864FB" w:rsidRPr="00E864FB" w:rsidRDefault="00E864FB" w:rsidP="000E3CB1">
      <w:pPr>
        <w:numPr>
          <w:ilvl w:val="0"/>
          <w:numId w:val="38"/>
        </w:numPr>
        <w:jc w:val="both"/>
        <w:rPr>
          <w:rFonts w:ascii="Times New Roman" w:hAnsi="Times New Roman" w:cs="Times New Roman"/>
          <w:sz w:val="24"/>
          <w:szCs w:val="24"/>
        </w:rPr>
      </w:pPr>
      <w:r w:rsidRPr="00E864FB">
        <w:rPr>
          <w:rFonts w:ascii="Times New Roman" w:hAnsi="Times New Roman" w:cs="Times New Roman"/>
          <w:sz w:val="24"/>
          <w:szCs w:val="24"/>
        </w:rPr>
        <w:lastRenderedPageBreak/>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14:paraId="13A0E21D" w14:textId="77777777" w:rsidR="00E864FB" w:rsidRPr="00E864FB" w:rsidRDefault="00E864FB" w:rsidP="000E3CB1">
      <w:pPr>
        <w:numPr>
          <w:ilvl w:val="0"/>
          <w:numId w:val="38"/>
        </w:numPr>
        <w:jc w:val="both"/>
        <w:rPr>
          <w:rFonts w:ascii="Times New Roman" w:hAnsi="Times New Roman" w:cs="Times New Roman"/>
          <w:sz w:val="24"/>
          <w:szCs w:val="24"/>
        </w:rPr>
      </w:pPr>
      <w:r w:rsidRPr="00E864FB">
        <w:rPr>
          <w:rFonts w:ascii="Times New Roman" w:hAnsi="Times New Roman" w:cs="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1E0F226B"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Основные направления анализа воспитательного процесса:</w:t>
      </w:r>
    </w:p>
    <w:p w14:paraId="45A818F8"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1. Результаты воспитания, социализации и саморазвития детей. Критерием, на основе которого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w:t>
      </w:r>
    </w:p>
    <w:p w14:paraId="5CD2C17A" w14:textId="77777777" w:rsidR="00E864FB" w:rsidRPr="00E864FB" w:rsidRDefault="00E864FB" w:rsidP="000E3CB1">
      <w:pPr>
        <w:numPr>
          <w:ilvl w:val="0"/>
          <w:numId w:val="39"/>
        </w:numPr>
        <w:jc w:val="both"/>
        <w:rPr>
          <w:rFonts w:ascii="Times New Roman" w:hAnsi="Times New Roman" w:cs="Times New Roman"/>
          <w:sz w:val="24"/>
          <w:szCs w:val="24"/>
        </w:rPr>
      </w:pPr>
      <w:r w:rsidRPr="00E864FB">
        <w:rPr>
          <w:rFonts w:ascii="Times New Roman" w:hAnsi="Times New Roman" w:cs="Times New Roman"/>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14:paraId="1C5547EE" w14:textId="77777777" w:rsidR="00E864FB" w:rsidRPr="00E864FB" w:rsidRDefault="00E864FB" w:rsidP="000E3CB1">
      <w:pPr>
        <w:numPr>
          <w:ilvl w:val="0"/>
          <w:numId w:val="39"/>
        </w:numPr>
        <w:jc w:val="both"/>
        <w:rPr>
          <w:rFonts w:ascii="Times New Roman" w:hAnsi="Times New Roman" w:cs="Times New Roman"/>
          <w:sz w:val="24"/>
          <w:szCs w:val="24"/>
        </w:rPr>
      </w:pPr>
      <w:r w:rsidRPr="00E864FB">
        <w:rPr>
          <w:rFonts w:ascii="Times New Roman" w:hAnsi="Times New Roman" w:cs="Times New Roman"/>
          <w:sz w:val="24"/>
          <w:szCs w:val="24"/>
        </w:rPr>
        <w:t>формирование и развитие позитивных личностных отношений к этим нормам, ценностям, традициям (их освоение, принятие);</w:t>
      </w:r>
    </w:p>
    <w:p w14:paraId="0EB52A70" w14:textId="77777777" w:rsidR="00E864FB" w:rsidRPr="00E864FB" w:rsidRDefault="00E864FB" w:rsidP="000E3CB1">
      <w:pPr>
        <w:numPr>
          <w:ilvl w:val="0"/>
          <w:numId w:val="39"/>
        </w:numPr>
        <w:jc w:val="both"/>
        <w:rPr>
          <w:rFonts w:ascii="Times New Roman" w:hAnsi="Times New Roman" w:cs="Times New Roman"/>
          <w:sz w:val="24"/>
          <w:szCs w:val="24"/>
        </w:rPr>
      </w:pPr>
      <w:r w:rsidRPr="00E864FB">
        <w:rPr>
          <w:rFonts w:ascii="Times New Roman" w:hAnsi="Times New Roman" w:cs="Times New Roman"/>
          <w:sz w:val="24"/>
          <w:szCs w:val="24"/>
        </w:rPr>
        <w:t>приобретение социально значимых знаний, формирование отношения к традиционным базовым российским ценностям.</w:t>
      </w:r>
    </w:p>
    <w:p w14:paraId="5729CE46"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за личностными изменениями воспитанников, результаты которого воспитатели фиксируют в педагогическом дневнике.</w:t>
      </w:r>
    </w:p>
    <w:p w14:paraId="79DB271F"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2. Состояние организуемой в детском лагере совместной деятельности детей и взрослых. 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воспитательной деятельности в рамках модулей.</w:t>
      </w:r>
    </w:p>
    <w:p w14:paraId="6778CC57"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Методы анализа, которые используются детским лагерем при проведении самоанализа организуемой воспитательной работы:</w:t>
      </w:r>
    </w:p>
    <w:p w14:paraId="20441E04" w14:textId="77777777" w:rsidR="00E864FB" w:rsidRPr="00E864FB" w:rsidRDefault="00E864FB" w:rsidP="000E3CB1">
      <w:pPr>
        <w:numPr>
          <w:ilvl w:val="0"/>
          <w:numId w:val="40"/>
        </w:numPr>
        <w:jc w:val="both"/>
        <w:rPr>
          <w:rFonts w:ascii="Times New Roman" w:hAnsi="Times New Roman" w:cs="Times New Roman"/>
          <w:sz w:val="24"/>
          <w:szCs w:val="24"/>
        </w:rPr>
      </w:pPr>
      <w:r w:rsidRPr="00E864FB">
        <w:rPr>
          <w:rFonts w:ascii="Times New Roman" w:hAnsi="Times New Roman" w:cs="Times New Roman"/>
          <w:sz w:val="24"/>
          <w:szCs w:val="24"/>
        </w:rPr>
        <w:t>социологические: опрос участников образовательных отношений, экспертный анализ, фокус-группа, анализ документов и контекстный анализ;</w:t>
      </w:r>
    </w:p>
    <w:p w14:paraId="70405551" w14:textId="77777777" w:rsidR="00E864FB" w:rsidRPr="00E864FB" w:rsidRDefault="00E864FB" w:rsidP="000E3CB1">
      <w:pPr>
        <w:numPr>
          <w:ilvl w:val="0"/>
          <w:numId w:val="40"/>
        </w:numPr>
        <w:jc w:val="both"/>
        <w:rPr>
          <w:rFonts w:ascii="Times New Roman" w:hAnsi="Times New Roman" w:cs="Times New Roman"/>
          <w:sz w:val="24"/>
          <w:szCs w:val="24"/>
        </w:rPr>
      </w:pPr>
      <w:r w:rsidRPr="00E864FB">
        <w:rPr>
          <w:rFonts w:ascii="Times New Roman" w:hAnsi="Times New Roman" w:cs="Times New Roman"/>
          <w:sz w:val="24"/>
          <w:szCs w:val="24"/>
        </w:rPr>
        <w:t>педагогические: тестирование, собеседование, педагогическое наблюдение, игровые методы, аналитическая работа с детьми, метод самооценки.</w:t>
      </w:r>
    </w:p>
    <w:p w14:paraId="6F160AC5" w14:textId="77777777" w:rsidR="00E864FB" w:rsidRPr="00E864FB" w:rsidRDefault="00E864FB" w:rsidP="000E3CB1">
      <w:pPr>
        <w:jc w:val="both"/>
        <w:rPr>
          <w:rFonts w:ascii="Times New Roman" w:hAnsi="Times New Roman" w:cs="Times New Roman"/>
          <w:sz w:val="24"/>
          <w:szCs w:val="24"/>
        </w:rPr>
      </w:pPr>
      <w:r w:rsidRPr="00E864FB">
        <w:rPr>
          <w:rFonts w:ascii="Times New Roman" w:hAnsi="Times New Roman" w:cs="Times New Roman"/>
          <w:sz w:val="24"/>
          <w:szCs w:val="24"/>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sectPr w:rsidR="00E864FB" w:rsidRPr="00E864FB" w:rsidSect="00DD7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05"/>
    <w:multiLevelType w:val="multilevel"/>
    <w:tmpl w:val="F4D2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F7DFE"/>
    <w:multiLevelType w:val="multilevel"/>
    <w:tmpl w:val="BCB2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961CA"/>
    <w:multiLevelType w:val="multilevel"/>
    <w:tmpl w:val="B9C4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7617E"/>
    <w:multiLevelType w:val="multilevel"/>
    <w:tmpl w:val="C92A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A079E"/>
    <w:multiLevelType w:val="multilevel"/>
    <w:tmpl w:val="CA7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40A60"/>
    <w:multiLevelType w:val="multilevel"/>
    <w:tmpl w:val="6EAA1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E0173"/>
    <w:multiLevelType w:val="multilevel"/>
    <w:tmpl w:val="74CC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456EE"/>
    <w:multiLevelType w:val="multilevel"/>
    <w:tmpl w:val="4358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F5DF2"/>
    <w:multiLevelType w:val="multilevel"/>
    <w:tmpl w:val="9A6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544B1"/>
    <w:multiLevelType w:val="multilevel"/>
    <w:tmpl w:val="F6CC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EF2D7B"/>
    <w:multiLevelType w:val="multilevel"/>
    <w:tmpl w:val="14E2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17715"/>
    <w:multiLevelType w:val="multilevel"/>
    <w:tmpl w:val="5DDA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E3B16"/>
    <w:multiLevelType w:val="multilevel"/>
    <w:tmpl w:val="10DC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E74968"/>
    <w:multiLevelType w:val="multilevel"/>
    <w:tmpl w:val="BCBC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31F84"/>
    <w:multiLevelType w:val="multilevel"/>
    <w:tmpl w:val="A72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84A1A"/>
    <w:multiLevelType w:val="multilevel"/>
    <w:tmpl w:val="3C22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560DF"/>
    <w:multiLevelType w:val="multilevel"/>
    <w:tmpl w:val="1A8CE6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C1516E"/>
    <w:multiLevelType w:val="multilevel"/>
    <w:tmpl w:val="3A6C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80D65"/>
    <w:multiLevelType w:val="multilevel"/>
    <w:tmpl w:val="2612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23042"/>
    <w:multiLevelType w:val="multilevel"/>
    <w:tmpl w:val="209A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D3D6C"/>
    <w:multiLevelType w:val="multilevel"/>
    <w:tmpl w:val="27EE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71CA8"/>
    <w:multiLevelType w:val="multilevel"/>
    <w:tmpl w:val="1D84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D691D"/>
    <w:multiLevelType w:val="multilevel"/>
    <w:tmpl w:val="7EBE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C03F0"/>
    <w:multiLevelType w:val="multilevel"/>
    <w:tmpl w:val="58CC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561DD"/>
    <w:multiLevelType w:val="multilevel"/>
    <w:tmpl w:val="424CC7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3E73FB"/>
    <w:multiLevelType w:val="multilevel"/>
    <w:tmpl w:val="6198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C8241F"/>
    <w:multiLevelType w:val="multilevel"/>
    <w:tmpl w:val="F00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71200"/>
    <w:multiLevelType w:val="multilevel"/>
    <w:tmpl w:val="7B6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0295F"/>
    <w:multiLevelType w:val="multilevel"/>
    <w:tmpl w:val="AF0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6F4755"/>
    <w:multiLevelType w:val="multilevel"/>
    <w:tmpl w:val="8E78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55B34"/>
    <w:multiLevelType w:val="multilevel"/>
    <w:tmpl w:val="4EA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F6515"/>
    <w:multiLevelType w:val="multilevel"/>
    <w:tmpl w:val="3AB81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067644"/>
    <w:multiLevelType w:val="multilevel"/>
    <w:tmpl w:val="CB80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F4402"/>
    <w:multiLevelType w:val="multilevel"/>
    <w:tmpl w:val="ABC0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AE5390"/>
    <w:multiLevelType w:val="multilevel"/>
    <w:tmpl w:val="F7A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ED0EAC"/>
    <w:multiLevelType w:val="multilevel"/>
    <w:tmpl w:val="1ED8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B0516D"/>
    <w:multiLevelType w:val="multilevel"/>
    <w:tmpl w:val="32B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C324E"/>
    <w:multiLevelType w:val="multilevel"/>
    <w:tmpl w:val="399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52A66"/>
    <w:multiLevelType w:val="multilevel"/>
    <w:tmpl w:val="A2BA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A0135C"/>
    <w:multiLevelType w:val="multilevel"/>
    <w:tmpl w:val="C68090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7"/>
  </w:num>
  <w:num w:numId="3">
    <w:abstractNumId w:val="35"/>
  </w:num>
  <w:num w:numId="4">
    <w:abstractNumId w:val="27"/>
  </w:num>
  <w:num w:numId="5">
    <w:abstractNumId w:val="19"/>
  </w:num>
  <w:num w:numId="6">
    <w:abstractNumId w:val="29"/>
  </w:num>
  <w:num w:numId="7">
    <w:abstractNumId w:val="17"/>
  </w:num>
  <w:num w:numId="8">
    <w:abstractNumId w:val="7"/>
  </w:num>
  <w:num w:numId="9">
    <w:abstractNumId w:val="0"/>
  </w:num>
  <w:num w:numId="10">
    <w:abstractNumId w:val="10"/>
  </w:num>
  <w:num w:numId="11">
    <w:abstractNumId w:val="25"/>
  </w:num>
  <w:num w:numId="12">
    <w:abstractNumId w:val="8"/>
  </w:num>
  <w:num w:numId="13">
    <w:abstractNumId w:val="31"/>
  </w:num>
  <w:num w:numId="14">
    <w:abstractNumId w:val="4"/>
  </w:num>
  <w:num w:numId="15">
    <w:abstractNumId w:val="5"/>
  </w:num>
  <w:num w:numId="16">
    <w:abstractNumId w:val="34"/>
  </w:num>
  <w:num w:numId="17">
    <w:abstractNumId w:val="16"/>
  </w:num>
  <w:num w:numId="18">
    <w:abstractNumId w:val="11"/>
  </w:num>
  <w:num w:numId="19">
    <w:abstractNumId w:val="24"/>
  </w:num>
  <w:num w:numId="20">
    <w:abstractNumId w:val="36"/>
  </w:num>
  <w:num w:numId="21">
    <w:abstractNumId w:val="32"/>
  </w:num>
  <w:num w:numId="22">
    <w:abstractNumId w:val="39"/>
  </w:num>
  <w:num w:numId="23">
    <w:abstractNumId w:val="26"/>
  </w:num>
  <w:num w:numId="24">
    <w:abstractNumId w:val="18"/>
  </w:num>
  <w:num w:numId="25">
    <w:abstractNumId w:val="33"/>
  </w:num>
  <w:num w:numId="26">
    <w:abstractNumId w:val="22"/>
  </w:num>
  <w:num w:numId="27">
    <w:abstractNumId w:val="38"/>
  </w:num>
  <w:num w:numId="28">
    <w:abstractNumId w:val="28"/>
  </w:num>
  <w:num w:numId="29">
    <w:abstractNumId w:val="2"/>
  </w:num>
  <w:num w:numId="30">
    <w:abstractNumId w:val="3"/>
  </w:num>
  <w:num w:numId="31">
    <w:abstractNumId w:val="14"/>
  </w:num>
  <w:num w:numId="32">
    <w:abstractNumId w:val="6"/>
  </w:num>
  <w:num w:numId="33">
    <w:abstractNumId w:val="13"/>
  </w:num>
  <w:num w:numId="34">
    <w:abstractNumId w:val="1"/>
  </w:num>
  <w:num w:numId="35">
    <w:abstractNumId w:val="15"/>
  </w:num>
  <w:num w:numId="36">
    <w:abstractNumId w:val="12"/>
  </w:num>
  <w:num w:numId="37">
    <w:abstractNumId w:val="21"/>
  </w:num>
  <w:num w:numId="38">
    <w:abstractNumId w:val="9"/>
  </w:num>
  <w:num w:numId="39">
    <w:abstractNumId w:val="2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FB"/>
    <w:rsid w:val="000E3CB1"/>
    <w:rsid w:val="00112EA8"/>
    <w:rsid w:val="002253F2"/>
    <w:rsid w:val="003755C7"/>
    <w:rsid w:val="004737D6"/>
    <w:rsid w:val="00A549B1"/>
    <w:rsid w:val="00D7012A"/>
    <w:rsid w:val="00DD7EF8"/>
    <w:rsid w:val="00E864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D744"/>
  <w15:docId w15:val="{E60C6AC0-00EC-431D-9E7A-76E3FCDC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64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028272">
      <w:bodyDiv w:val="1"/>
      <w:marLeft w:val="0"/>
      <w:marRight w:val="0"/>
      <w:marTop w:val="0"/>
      <w:marBottom w:val="0"/>
      <w:divBdr>
        <w:top w:val="none" w:sz="0" w:space="0" w:color="auto"/>
        <w:left w:val="none" w:sz="0" w:space="0" w:color="auto"/>
        <w:bottom w:val="none" w:sz="0" w:space="0" w:color="auto"/>
        <w:right w:val="none" w:sz="0" w:space="0" w:color="auto"/>
      </w:divBdr>
      <w:divsChild>
        <w:div w:id="203707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zavuch.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8609</Words>
  <Characters>49073</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vipopar743@vmgmails.com</dc:creator>
  <cp:lastModifiedBy>Dir_school_feo</cp:lastModifiedBy>
  <cp:revision>2</cp:revision>
  <dcterms:created xsi:type="dcterms:W3CDTF">2024-06-07T08:15:00Z</dcterms:created>
  <dcterms:modified xsi:type="dcterms:W3CDTF">2024-06-07T08:15:00Z</dcterms:modified>
</cp:coreProperties>
</file>